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4B" w:rsidRDefault="00981139" w:rsidP="006E6B4B">
      <w:pPr>
        <w:pStyle w:val="7"/>
        <w:spacing w:line="0" w:lineRule="atLeast"/>
        <w:jc w:val="center"/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0CDA1D6" wp14:editId="0BC651E2">
            <wp:simplePos x="0" y="0"/>
            <wp:positionH relativeFrom="column">
              <wp:posOffset>2802890</wp:posOffset>
            </wp:positionH>
            <wp:positionV relativeFrom="paragraph">
              <wp:posOffset>-90573</wp:posOffset>
            </wp:positionV>
            <wp:extent cx="476769" cy="61172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3407" r="9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69" cy="611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6262">
        <w:rPr>
          <w:sz w:val="28"/>
          <w:szCs w:val="28"/>
        </w:rPr>
        <w:t xml:space="preserve"> </w:t>
      </w:r>
    </w:p>
    <w:p w:rsidR="00BB6BD5" w:rsidRPr="00BB6BD5" w:rsidRDefault="00BB6BD5" w:rsidP="00BB6BD5"/>
    <w:p w:rsidR="00072234" w:rsidRPr="00072234" w:rsidRDefault="00072234" w:rsidP="00880DAA">
      <w:pPr>
        <w:pStyle w:val="2"/>
        <w:keepLines w:val="0"/>
        <w:numPr>
          <w:ilvl w:val="1"/>
          <w:numId w:val="1"/>
        </w:numPr>
        <w:suppressAutoHyphens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072234">
        <w:rPr>
          <w:rFonts w:ascii="Times New Roman" w:hAnsi="Times New Roman"/>
          <w:color w:val="auto"/>
          <w:sz w:val="32"/>
          <w:szCs w:val="32"/>
        </w:rPr>
        <w:t xml:space="preserve">АДМИНИСТРАЦИЯ </w:t>
      </w:r>
    </w:p>
    <w:p w:rsidR="00072234" w:rsidRPr="00072234" w:rsidRDefault="00072234" w:rsidP="00880DAA">
      <w:pPr>
        <w:pStyle w:val="2"/>
        <w:keepLines w:val="0"/>
        <w:numPr>
          <w:ilvl w:val="1"/>
          <w:numId w:val="1"/>
        </w:numPr>
        <w:suppressAutoHyphens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072234">
        <w:rPr>
          <w:rFonts w:ascii="Times New Roman" w:hAnsi="Times New Roman"/>
          <w:color w:val="auto"/>
          <w:sz w:val="32"/>
          <w:szCs w:val="32"/>
        </w:rPr>
        <w:t>КАЗАНСКОГО МУНИЦИПАЛЬНОГО ОКРУГА</w:t>
      </w:r>
    </w:p>
    <w:p w:rsidR="00C56959" w:rsidRPr="00C56959" w:rsidRDefault="00C56959" w:rsidP="00C56959">
      <w:pPr>
        <w:jc w:val="center"/>
        <w:rPr>
          <w:b/>
          <w:sz w:val="32"/>
          <w:szCs w:val="32"/>
        </w:rPr>
      </w:pPr>
    </w:p>
    <w:p w:rsidR="00981139" w:rsidRDefault="001C2E5C" w:rsidP="00981139">
      <w:pPr>
        <w:pStyle w:val="6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194FE5" w:rsidRDefault="00194FE5" w:rsidP="00194FE5">
      <w:pPr>
        <w:pStyle w:val="6"/>
        <w:rPr>
          <w:b/>
          <w:sz w:val="32"/>
          <w:szCs w:val="32"/>
        </w:rPr>
      </w:pPr>
    </w:p>
    <w:p w:rsidR="006E6B4B" w:rsidRPr="00034964" w:rsidRDefault="00A655A4" w:rsidP="00194FE5">
      <w:pPr>
        <w:pStyle w:val="6"/>
        <w:rPr>
          <w:b/>
          <w:sz w:val="26"/>
          <w:szCs w:val="26"/>
        </w:rPr>
      </w:pPr>
      <w:r>
        <w:rPr>
          <w:sz w:val="26"/>
          <w:szCs w:val="26"/>
        </w:rPr>
        <w:t>30</w:t>
      </w:r>
      <w:r w:rsidR="00FC3524">
        <w:rPr>
          <w:sz w:val="26"/>
          <w:szCs w:val="26"/>
        </w:rPr>
        <w:t xml:space="preserve"> июля</w:t>
      </w:r>
      <w:r w:rsidR="00153BA6" w:rsidRPr="00AC645C">
        <w:rPr>
          <w:sz w:val="26"/>
          <w:szCs w:val="26"/>
        </w:rPr>
        <w:t xml:space="preserve"> </w:t>
      </w:r>
      <w:r w:rsidR="006E6B4B" w:rsidRPr="00AC645C">
        <w:rPr>
          <w:sz w:val="26"/>
          <w:szCs w:val="26"/>
        </w:rPr>
        <w:t>20</w:t>
      </w:r>
      <w:r w:rsidR="00D72CC8" w:rsidRPr="00AC645C">
        <w:rPr>
          <w:sz w:val="26"/>
          <w:szCs w:val="26"/>
        </w:rPr>
        <w:t>2</w:t>
      </w:r>
      <w:r w:rsidR="00F7026D">
        <w:rPr>
          <w:sz w:val="26"/>
          <w:szCs w:val="26"/>
        </w:rPr>
        <w:t>6</w:t>
      </w:r>
      <w:r w:rsidR="00122B38" w:rsidRPr="00AC645C">
        <w:rPr>
          <w:sz w:val="26"/>
          <w:szCs w:val="26"/>
        </w:rPr>
        <w:t xml:space="preserve"> </w:t>
      </w:r>
      <w:r w:rsidR="00843E40" w:rsidRPr="00AC645C">
        <w:rPr>
          <w:sz w:val="26"/>
          <w:szCs w:val="26"/>
        </w:rPr>
        <w:t xml:space="preserve">г.    </w:t>
      </w:r>
      <w:r w:rsidR="00AC645C">
        <w:rPr>
          <w:sz w:val="26"/>
          <w:szCs w:val="26"/>
        </w:rPr>
        <w:t xml:space="preserve">    </w:t>
      </w:r>
      <w:r w:rsidR="00204D4F" w:rsidRPr="00AC645C">
        <w:rPr>
          <w:sz w:val="26"/>
          <w:szCs w:val="26"/>
        </w:rPr>
        <w:t xml:space="preserve">   </w:t>
      </w:r>
      <w:r w:rsidR="006E6B4B" w:rsidRPr="00AC645C">
        <w:rPr>
          <w:sz w:val="26"/>
          <w:szCs w:val="26"/>
        </w:rPr>
        <w:t xml:space="preserve">              </w:t>
      </w:r>
      <w:r w:rsidR="00A95980" w:rsidRPr="00AC645C">
        <w:rPr>
          <w:sz w:val="26"/>
          <w:szCs w:val="26"/>
        </w:rPr>
        <w:t xml:space="preserve">          </w:t>
      </w:r>
      <w:r w:rsidR="00E549D7" w:rsidRPr="00AC645C">
        <w:rPr>
          <w:sz w:val="26"/>
          <w:szCs w:val="26"/>
        </w:rPr>
        <w:t xml:space="preserve">        </w:t>
      </w:r>
      <w:r w:rsidR="00A95980" w:rsidRPr="00AC645C">
        <w:rPr>
          <w:sz w:val="26"/>
          <w:szCs w:val="26"/>
        </w:rPr>
        <w:t xml:space="preserve">      </w:t>
      </w:r>
      <w:r w:rsidR="00204D5F" w:rsidRPr="00AC645C">
        <w:rPr>
          <w:sz w:val="26"/>
          <w:szCs w:val="26"/>
        </w:rPr>
        <w:t xml:space="preserve">  </w:t>
      </w:r>
      <w:r w:rsidR="00D01FC3" w:rsidRPr="00AC645C">
        <w:rPr>
          <w:sz w:val="26"/>
          <w:szCs w:val="26"/>
        </w:rPr>
        <w:t xml:space="preserve">    </w:t>
      </w:r>
      <w:r w:rsidR="00486F30" w:rsidRPr="00AC645C">
        <w:rPr>
          <w:sz w:val="26"/>
          <w:szCs w:val="26"/>
        </w:rPr>
        <w:t xml:space="preserve">  </w:t>
      </w:r>
      <w:r w:rsidR="00BB6BD5" w:rsidRPr="00AC645C">
        <w:rPr>
          <w:sz w:val="26"/>
          <w:szCs w:val="26"/>
        </w:rPr>
        <w:t xml:space="preserve">   </w:t>
      </w:r>
      <w:r w:rsidR="00BE0B98" w:rsidRPr="00AC645C">
        <w:rPr>
          <w:sz w:val="26"/>
          <w:szCs w:val="26"/>
        </w:rPr>
        <w:t xml:space="preserve"> </w:t>
      </w:r>
      <w:r w:rsidR="00775D85" w:rsidRPr="00AC645C">
        <w:rPr>
          <w:sz w:val="26"/>
          <w:szCs w:val="26"/>
        </w:rPr>
        <w:t xml:space="preserve">  </w:t>
      </w:r>
      <w:r w:rsidR="007F099E" w:rsidRPr="00AC645C">
        <w:rPr>
          <w:sz w:val="26"/>
          <w:szCs w:val="26"/>
        </w:rPr>
        <w:t xml:space="preserve">     </w:t>
      </w:r>
      <w:r w:rsidR="006A2DDA" w:rsidRPr="00AC645C">
        <w:rPr>
          <w:sz w:val="26"/>
          <w:szCs w:val="26"/>
        </w:rPr>
        <w:t xml:space="preserve">        </w:t>
      </w:r>
      <w:r w:rsidR="009D7939">
        <w:rPr>
          <w:sz w:val="26"/>
          <w:szCs w:val="26"/>
        </w:rPr>
        <w:t xml:space="preserve">                  </w:t>
      </w:r>
      <w:r w:rsidR="00C56959" w:rsidRPr="00AC645C">
        <w:rPr>
          <w:sz w:val="26"/>
          <w:szCs w:val="26"/>
        </w:rPr>
        <w:t xml:space="preserve"> </w:t>
      </w:r>
      <w:r w:rsidR="006A2DDA" w:rsidRPr="00AC645C">
        <w:rPr>
          <w:sz w:val="26"/>
          <w:szCs w:val="26"/>
        </w:rPr>
        <w:t xml:space="preserve">     </w:t>
      </w:r>
      <w:r w:rsidR="00C139A6">
        <w:rPr>
          <w:sz w:val="26"/>
          <w:szCs w:val="26"/>
        </w:rPr>
        <w:t xml:space="preserve"> </w:t>
      </w:r>
      <w:r w:rsidR="00C85E43">
        <w:rPr>
          <w:sz w:val="26"/>
          <w:szCs w:val="26"/>
        </w:rPr>
        <w:t xml:space="preserve">   </w:t>
      </w:r>
      <w:r w:rsidR="00C139A6">
        <w:rPr>
          <w:sz w:val="26"/>
          <w:szCs w:val="26"/>
        </w:rPr>
        <w:t xml:space="preserve"> </w:t>
      </w:r>
      <w:r w:rsidR="00774383">
        <w:rPr>
          <w:sz w:val="26"/>
          <w:szCs w:val="26"/>
        </w:rPr>
        <w:t xml:space="preserve">   </w:t>
      </w:r>
      <w:r w:rsidR="00301341" w:rsidRPr="00AC645C">
        <w:rPr>
          <w:sz w:val="26"/>
          <w:szCs w:val="26"/>
        </w:rPr>
        <w:t>№</w:t>
      </w:r>
      <w:r w:rsidR="00C139A6">
        <w:rPr>
          <w:sz w:val="26"/>
          <w:szCs w:val="26"/>
        </w:rPr>
        <w:t xml:space="preserve"> </w:t>
      </w:r>
      <w:r w:rsidR="00FC3524">
        <w:rPr>
          <w:sz w:val="26"/>
          <w:szCs w:val="26"/>
        </w:rPr>
        <w:t>12</w:t>
      </w:r>
      <w:r w:rsidR="00606752">
        <w:rPr>
          <w:sz w:val="26"/>
          <w:szCs w:val="26"/>
        </w:rPr>
        <w:t>7</w:t>
      </w:r>
    </w:p>
    <w:p w:rsidR="00D9210E" w:rsidRPr="00C56959" w:rsidRDefault="00C56959" w:rsidP="00C56959">
      <w:pPr>
        <w:jc w:val="center"/>
      </w:pPr>
      <w:r w:rsidRPr="00C56959">
        <w:t>с. Казанское</w:t>
      </w:r>
    </w:p>
    <w:p w:rsidR="00194FE5" w:rsidRDefault="00194FE5" w:rsidP="00C56959">
      <w:pPr>
        <w:jc w:val="center"/>
      </w:pPr>
    </w:p>
    <w:p w:rsidR="00194FE5" w:rsidRDefault="00194FE5" w:rsidP="00C56959">
      <w:pPr>
        <w:jc w:val="center"/>
      </w:pPr>
    </w:p>
    <w:p w:rsidR="00606752" w:rsidRDefault="00606752" w:rsidP="00606752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Об утверждении административного регламента </w:t>
      </w:r>
    </w:p>
    <w:p w:rsidR="00606752" w:rsidRDefault="00606752" w:rsidP="00606752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предоставления муниципальной услуги: </w:t>
      </w:r>
    </w:p>
    <w:p w:rsidR="00606752" w:rsidRDefault="00606752" w:rsidP="00606752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«Принятие решения о проведении ярмарок </w:t>
      </w:r>
    </w:p>
    <w:p w:rsidR="00606752" w:rsidRDefault="00606752" w:rsidP="00606752">
      <w:pPr>
        <w:jc w:val="center"/>
        <w:rPr>
          <w:i/>
          <w:szCs w:val="28"/>
        </w:rPr>
      </w:pPr>
      <w:r>
        <w:rPr>
          <w:b/>
          <w:bCs/>
          <w:color w:val="000000"/>
          <w:sz w:val="26"/>
          <w:szCs w:val="26"/>
        </w:rPr>
        <w:t>на территории муниципального образования</w:t>
      </w:r>
      <w:r>
        <w:rPr>
          <w:b/>
          <w:bCs/>
          <w:i/>
          <w:color w:val="000000"/>
          <w:sz w:val="26"/>
          <w:szCs w:val="28"/>
        </w:rPr>
        <w:t>»</w:t>
      </w:r>
    </w:p>
    <w:p w:rsidR="00B23CFE" w:rsidRPr="003E34E1" w:rsidRDefault="00B23CFE" w:rsidP="00EA21CB">
      <w:pPr>
        <w:jc w:val="center"/>
        <w:rPr>
          <w:b/>
          <w:sz w:val="30"/>
          <w:szCs w:val="30"/>
        </w:rPr>
      </w:pPr>
    </w:p>
    <w:p w:rsidR="00EA21CB" w:rsidRPr="00230530" w:rsidRDefault="00EA21CB" w:rsidP="00EA21CB">
      <w:pPr>
        <w:jc w:val="center"/>
        <w:rPr>
          <w:b/>
          <w:sz w:val="16"/>
          <w:szCs w:val="16"/>
        </w:rPr>
      </w:pPr>
    </w:p>
    <w:p w:rsidR="004A2286" w:rsidRDefault="00606752" w:rsidP="004A2286">
      <w:pPr>
        <w:spacing w:line="11" w:lineRule="atLeast"/>
        <w:ind w:firstLine="540"/>
        <w:jc w:val="both"/>
        <w:rPr>
          <w:color w:val="000000"/>
          <w:sz w:val="26"/>
          <w:szCs w:val="26"/>
        </w:rPr>
      </w:pPr>
      <w:proofErr w:type="gramStart"/>
      <w:r w:rsidRPr="00606752">
        <w:rPr>
          <w:color w:val="000000"/>
          <w:sz w:val="26"/>
          <w:szCs w:val="26"/>
        </w:rPr>
        <w:t xml:space="preserve">В соответствии с Федеральным законом от 28.12.2009 № 381-ФЗ «Об основах государственного регулирования торговой деятельности в Российской Федерации», Федеральным законом от 27.07.2010 № 210-ФЗ «Об организации предоставления государственных и муниципальных услуг», Законом Тюменской области </w:t>
      </w:r>
      <w:r w:rsidR="004A2286">
        <w:rPr>
          <w:color w:val="000000"/>
          <w:sz w:val="26"/>
          <w:szCs w:val="26"/>
        </w:rPr>
        <w:t xml:space="preserve">                          </w:t>
      </w:r>
      <w:r w:rsidRPr="00606752">
        <w:rPr>
          <w:color w:val="000000"/>
          <w:sz w:val="26"/>
          <w:szCs w:val="26"/>
        </w:rPr>
        <w:t>от 05.07.2001 № 354 «О регулировании торговой деятельности в Тюменской области», постановлением Правительства Тюменской области от 27.12.2013 № 600-п «Об утверждении Порядка организации ярмарок и продажи товаров (выполнения работ, оказания</w:t>
      </w:r>
      <w:proofErr w:type="gramEnd"/>
      <w:r w:rsidRPr="00606752">
        <w:rPr>
          <w:color w:val="000000"/>
          <w:sz w:val="26"/>
          <w:szCs w:val="26"/>
        </w:rPr>
        <w:t xml:space="preserve"> услуг) на них в Тюменской области», руководствуясь статьей 31 Устава Казанского муниципального округа:</w:t>
      </w:r>
    </w:p>
    <w:p w:rsidR="004A2286" w:rsidRDefault="00606752" w:rsidP="004A2286">
      <w:pPr>
        <w:spacing w:line="11" w:lineRule="atLeast"/>
        <w:ind w:firstLine="540"/>
        <w:jc w:val="both"/>
        <w:rPr>
          <w:color w:val="000000"/>
          <w:sz w:val="26"/>
          <w:szCs w:val="26"/>
        </w:rPr>
      </w:pPr>
      <w:r w:rsidRPr="00606752">
        <w:rPr>
          <w:color w:val="000000"/>
          <w:sz w:val="26"/>
          <w:szCs w:val="26"/>
        </w:rPr>
        <w:t>1.Утвердить административный регламент предоставления муниципальной услуги: «Принятие решения о проведении ярмарок на территории муниципального образования» согласно приложению к настоящему постановлению.</w:t>
      </w:r>
    </w:p>
    <w:p w:rsidR="004A2286" w:rsidRDefault="00606752" w:rsidP="004A2286">
      <w:pPr>
        <w:spacing w:line="11" w:lineRule="atLeast"/>
        <w:ind w:firstLine="540"/>
        <w:jc w:val="both"/>
        <w:rPr>
          <w:color w:val="000000"/>
          <w:sz w:val="26"/>
          <w:szCs w:val="26"/>
        </w:rPr>
      </w:pPr>
      <w:r w:rsidRPr="00606752">
        <w:rPr>
          <w:color w:val="000000"/>
          <w:sz w:val="26"/>
          <w:szCs w:val="26"/>
        </w:rPr>
        <w:t>2.Положения административного регламента, регулирующие предоставление муниципальной услуги в электронной форме, применяются в сроки, определенные планом-графиком перехода на предоставление муниципальных услуг в электронной форме, утвержденным администрацией Казанского муниципального округа.</w:t>
      </w:r>
    </w:p>
    <w:p w:rsidR="004A2286" w:rsidRDefault="00606752" w:rsidP="004A2286">
      <w:pPr>
        <w:spacing w:line="11" w:lineRule="atLeast"/>
        <w:ind w:firstLine="540"/>
        <w:jc w:val="both"/>
        <w:rPr>
          <w:color w:val="000000"/>
          <w:sz w:val="26"/>
          <w:szCs w:val="26"/>
        </w:rPr>
      </w:pPr>
      <w:proofErr w:type="gramStart"/>
      <w:r w:rsidRPr="00606752">
        <w:rPr>
          <w:color w:val="000000"/>
          <w:sz w:val="26"/>
          <w:szCs w:val="26"/>
        </w:rPr>
        <w:t xml:space="preserve">3.Положения административного регламента, регулирующие предоставление муниципальной услуги государственным автономным учреждением Тюменской области «Многофункциональный центр предоставления государственных и муниципальных услуг в Тюменской области», вступают в силу со дня подписания соглашения о взаимодействии между администрацией Казанского муниципального округа и государственным автономным учреждением Тюменской области «Многофункциональный центр предоставления государственных и муниципальных услуг в Тюменской области».     </w:t>
      </w:r>
      <w:r w:rsidRPr="00606752">
        <w:rPr>
          <w:rFonts w:ascii="Arial" w:hAnsi="Arial" w:cs="Arial"/>
          <w:color w:val="000000"/>
          <w:sz w:val="26"/>
          <w:szCs w:val="26"/>
        </w:rPr>
        <w:t xml:space="preserve">      </w:t>
      </w:r>
      <w:proofErr w:type="gramEnd"/>
    </w:p>
    <w:p w:rsidR="004A2286" w:rsidRDefault="00606752" w:rsidP="004A2286">
      <w:pPr>
        <w:spacing w:line="11" w:lineRule="atLeast"/>
        <w:ind w:firstLine="540"/>
        <w:jc w:val="both"/>
        <w:rPr>
          <w:color w:val="000000"/>
          <w:sz w:val="26"/>
          <w:szCs w:val="26"/>
        </w:rPr>
      </w:pPr>
      <w:r w:rsidRPr="00606752">
        <w:rPr>
          <w:color w:val="000000"/>
          <w:sz w:val="26"/>
          <w:szCs w:val="26"/>
        </w:rPr>
        <w:t>4. До вступления в силу соглашения, указанного в пункте 3 настоящего постановления, положения административного регламента, регулирующие предоставление муниципальной услуги государственным автономным учреждением Тюменской области «Многофункциональный центр</w:t>
      </w:r>
      <w:r w:rsidR="004A2286">
        <w:rPr>
          <w:color w:val="000000"/>
          <w:sz w:val="26"/>
          <w:szCs w:val="26"/>
        </w:rPr>
        <w:t xml:space="preserve"> предоставления государственных </w:t>
      </w:r>
      <w:r w:rsidRPr="00606752">
        <w:rPr>
          <w:color w:val="000000"/>
          <w:sz w:val="26"/>
          <w:szCs w:val="26"/>
        </w:rPr>
        <w:t xml:space="preserve">и муниципальных услуг в Тюменской области» реализуются администрацией Казанского муниципального округа.     </w:t>
      </w:r>
    </w:p>
    <w:p w:rsidR="004A2286" w:rsidRDefault="004A2286" w:rsidP="00606752">
      <w:pPr>
        <w:jc w:val="both"/>
        <w:rPr>
          <w:color w:val="000000"/>
          <w:sz w:val="26"/>
          <w:szCs w:val="26"/>
        </w:rPr>
      </w:pPr>
    </w:p>
    <w:p w:rsidR="00606752" w:rsidRPr="00606752" w:rsidRDefault="00606752" w:rsidP="00606752">
      <w:pPr>
        <w:jc w:val="both"/>
        <w:rPr>
          <w:sz w:val="26"/>
          <w:szCs w:val="26"/>
        </w:rPr>
      </w:pPr>
      <w:r w:rsidRPr="00606752">
        <w:rPr>
          <w:color w:val="000000"/>
          <w:sz w:val="26"/>
          <w:szCs w:val="26"/>
        </w:rPr>
        <w:t xml:space="preserve"> </w:t>
      </w:r>
      <w:r w:rsidRPr="00606752">
        <w:rPr>
          <w:rFonts w:ascii="Arial" w:hAnsi="Arial" w:cs="Arial"/>
          <w:color w:val="000000"/>
          <w:sz w:val="26"/>
          <w:szCs w:val="26"/>
        </w:rPr>
        <w:t xml:space="preserve">   </w:t>
      </w:r>
    </w:p>
    <w:p w:rsidR="00606752" w:rsidRPr="004A2286" w:rsidRDefault="00606752" w:rsidP="00606752">
      <w:pPr>
        <w:ind w:firstLine="540"/>
        <w:jc w:val="both"/>
        <w:rPr>
          <w:sz w:val="26"/>
          <w:szCs w:val="26"/>
        </w:rPr>
      </w:pPr>
      <w:r w:rsidRPr="004A2286">
        <w:rPr>
          <w:sz w:val="26"/>
          <w:szCs w:val="26"/>
        </w:rPr>
        <w:lastRenderedPageBreak/>
        <w:tab/>
        <w:t>5. Постановление администрации Казанского муниципального округа               от 10.03.2026 № 69  «Об утверждении административного регламента предоставления муниципальной услуги по принятию решения о проведении ярмарок на территории муниципального образования»  считать утратившим силу.</w:t>
      </w:r>
    </w:p>
    <w:p w:rsidR="00D72A1E" w:rsidRDefault="00606752" w:rsidP="004A2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A2286">
        <w:rPr>
          <w:rFonts w:ascii="Times New Roman" w:hAnsi="Times New Roman" w:cs="Times New Roman"/>
          <w:sz w:val="26"/>
          <w:szCs w:val="26"/>
        </w:rPr>
        <w:tab/>
        <w:t xml:space="preserve">6. </w:t>
      </w:r>
      <w:r w:rsidRPr="004A2286">
        <w:rPr>
          <w:rFonts w:ascii="Times New Roman" w:hAnsi="Times New Roman" w:cs="Times New Roman"/>
          <w:color w:val="212121"/>
          <w:sz w:val="26"/>
          <w:szCs w:val="26"/>
        </w:rPr>
        <w:t>Настоящее постановление подлежит официальному опубликованию, путём размещения его полного текста в сетевом издании в  информационно-телекоммуникационной сети «Интернет»: MEGATYUMEN.RU, средства массовой информации: Новости Мега Тюмени (</w:t>
      </w:r>
      <w:hyperlink r:id="rId9" w:history="1">
        <w:r w:rsidRPr="004A2286">
          <w:rPr>
            <w:rStyle w:val="ad"/>
            <w:rFonts w:ascii="Times New Roman" w:hAnsi="Times New Roman" w:cs="Times New Roman"/>
            <w:color w:val="212121"/>
            <w:sz w:val="26"/>
            <w:szCs w:val="26"/>
            <w:u w:val="none"/>
          </w:rPr>
          <w:t>https://megatyumen.ru/</w:t>
        </w:r>
      </w:hyperlink>
      <w:r w:rsidRPr="004A2286">
        <w:rPr>
          <w:rFonts w:ascii="Times New Roman" w:hAnsi="Times New Roman" w:cs="Times New Roman"/>
          <w:color w:val="212121"/>
          <w:sz w:val="26"/>
          <w:szCs w:val="26"/>
        </w:rPr>
        <w:t xml:space="preserve">)» и </w:t>
      </w:r>
      <w:r w:rsidRPr="004A2286">
        <w:rPr>
          <w:rFonts w:ascii="Times New Roman" w:hAnsi="Times New Roman" w:cs="Times New Roman"/>
          <w:sz w:val="26"/>
          <w:szCs w:val="26"/>
        </w:rPr>
        <w:t xml:space="preserve">    размещению на официальном сайте администрации Казанского муниципального округа.  </w:t>
      </w:r>
    </w:p>
    <w:p w:rsidR="004A2286" w:rsidRDefault="004A2286" w:rsidP="004A2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A2286" w:rsidRDefault="004A2286" w:rsidP="004A22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A2286" w:rsidRDefault="004A2286" w:rsidP="004A2286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480878" w:rsidRDefault="00480878" w:rsidP="00480878">
      <w:pPr>
        <w:jc w:val="both"/>
        <w:rPr>
          <w:sz w:val="26"/>
          <w:szCs w:val="26"/>
        </w:rPr>
      </w:pPr>
      <w:r w:rsidRPr="007353D3">
        <w:rPr>
          <w:sz w:val="26"/>
          <w:szCs w:val="26"/>
        </w:rPr>
        <w:t xml:space="preserve">Первый заместитель главы округа </w:t>
      </w:r>
      <w:r>
        <w:rPr>
          <w:sz w:val="26"/>
          <w:szCs w:val="26"/>
        </w:rPr>
        <w:t xml:space="preserve">                                                            </w:t>
      </w:r>
      <w:r w:rsidRPr="007353D3">
        <w:rPr>
          <w:sz w:val="26"/>
          <w:szCs w:val="26"/>
        </w:rPr>
        <w:t>А.М. Санников</w:t>
      </w:r>
    </w:p>
    <w:p w:rsidR="009D7939" w:rsidRDefault="009D7939" w:rsidP="00C85E43">
      <w:pPr>
        <w:jc w:val="both"/>
        <w:rPr>
          <w:sz w:val="26"/>
          <w:szCs w:val="26"/>
        </w:rPr>
      </w:pPr>
    </w:p>
    <w:p w:rsidR="009D7939" w:rsidRDefault="009D7939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4A2286" w:rsidRDefault="004A2286" w:rsidP="00C85E43">
      <w:pPr>
        <w:jc w:val="both"/>
        <w:rPr>
          <w:sz w:val="26"/>
          <w:szCs w:val="26"/>
        </w:rPr>
      </w:pPr>
    </w:p>
    <w:p w:rsidR="009D7939" w:rsidRDefault="009D7939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230530" w:rsidRPr="00230530" w:rsidRDefault="00230530" w:rsidP="00230530">
      <w:pPr>
        <w:jc w:val="both"/>
        <w:rPr>
          <w:sz w:val="26"/>
          <w:szCs w:val="26"/>
        </w:rPr>
      </w:pPr>
      <w:r w:rsidRPr="00230530">
        <w:rPr>
          <w:sz w:val="26"/>
          <w:szCs w:val="26"/>
        </w:rPr>
        <w:lastRenderedPageBreak/>
        <w:t xml:space="preserve">                                                                                             </w:t>
      </w:r>
      <w:r w:rsidR="00105FEE">
        <w:rPr>
          <w:sz w:val="26"/>
          <w:szCs w:val="26"/>
        </w:rPr>
        <w:t xml:space="preserve"> Приложение</w:t>
      </w:r>
      <w:r w:rsidRPr="00230530">
        <w:rPr>
          <w:sz w:val="26"/>
          <w:szCs w:val="26"/>
        </w:rPr>
        <w:t xml:space="preserve"> к постановлению</w:t>
      </w:r>
    </w:p>
    <w:p w:rsidR="00230530" w:rsidRPr="00230530" w:rsidRDefault="00230530" w:rsidP="00230530">
      <w:pPr>
        <w:jc w:val="both"/>
        <w:rPr>
          <w:sz w:val="26"/>
          <w:szCs w:val="26"/>
        </w:rPr>
      </w:pPr>
      <w:r w:rsidRPr="00230530">
        <w:rPr>
          <w:sz w:val="26"/>
          <w:szCs w:val="26"/>
        </w:rPr>
        <w:t xml:space="preserve">                                                                           </w:t>
      </w:r>
      <w:r>
        <w:rPr>
          <w:sz w:val="26"/>
          <w:szCs w:val="26"/>
        </w:rPr>
        <w:t xml:space="preserve">       </w:t>
      </w:r>
      <w:r w:rsidRPr="00230530">
        <w:rPr>
          <w:sz w:val="26"/>
          <w:szCs w:val="26"/>
        </w:rPr>
        <w:t xml:space="preserve">  </w:t>
      </w:r>
      <w:r w:rsidR="00480878">
        <w:rPr>
          <w:sz w:val="26"/>
          <w:szCs w:val="26"/>
        </w:rPr>
        <w:t xml:space="preserve"> </w:t>
      </w:r>
      <w:r w:rsidRPr="00230530">
        <w:rPr>
          <w:sz w:val="26"/>
          <w:szCs w:val="26"/>
        </w:rPr>
        <w:t xml:space="preserve">         администрации Казанского </w:t>
      </w:r>
    </w:p>
    <w:p w:rsidR="00230530" w:rsidRPr="00230530" w:rsidRDefault="00230530" w:rsidP="00230530">
      <w:pPr>
        <w:jc w:val="both"/>
        <w:rPr>
          <w:sz w:val="26"/>
          <w:szCs w:val="26"/>
        </w:rPr>
      </w:pPr>
      <w:r w:rsidRPr="00230530">
        <w:rPr>
          <w:sz w:val="26"/>
          <w:szCs w:val="26"/>
        </w:rPr>
        <w:t xml:space="preserve">                                                                          </w:t>
      </w:r>
      <w:r>
        <w:rPr>
          <w:sz w:val="26"/>
          <w:szCs w:val="26"/>
        </w:rPr>
        <w:t xml:space="preserve">       </w:t>
      </w:r>
      <w:r w:rsidRPr="00230530">
        <w:rPr>
          <w:sz w:val="26"/>
          <w:szCs w:val="26"/>
        </w:rPr>
        <w:t xml:space="preserve">     </w:t>
      </w:r>
      <w:r w:rsidR="00480878">
        <w:rPr>
          <w:sz w:val="26"/>
          <w:szCs w:val="26"/>
        </w:rPr>
        <w:t xml:space="preserve"> </w:t>
      </w:r>
      <w:r w:rsidRPr="00230530">
        <w:rPr>
          <w:sz w:val="26"/>
          <w:szCs w:val="26"/>
        </w:rPr>
        <w:t xml:space="preserve">       муниципального округа </w:t>
      </w:r>
    </w:p>
    <w:p w:rsidR="00230530" w:rsidRDefault="00230530" w:rsidP="00230530">
      <w:pPr>
        <w:jc w:val="both"/>
        <w:rPr>
          <w:sz w:val="26"/>
          <w:szCs w:val="26"/>
        </w:rPr>
      </w:pPr>
      <w:r w:rsidRPr="00230530">
        <w:rPr>
          <w:sz w:val="26"/>
          <w:szCs w:val="26"/>
        </w:rPr>
        <w:t xml:space="preserve">                                                                         </w:t>
      </w:r>
      <w:r>
        <w:rPr>
          <w:sz w:val="26"/>
          <w:szCs w:val="26"/>
        </w:rPr>
        <w:t xml:space="preserve">       </w:t>
      </w:r>
      <w:r w:rsidRPr="00230530">
        <w:rPr>
          <w:sz w:val="26"/>
          <w:szCs w:val="26"/>
        </w:rPr>
        <w:t xml:space="preserve">       </w:t>
      </w:r>
      <w:r w:rsidR="00480878">
        <w:rPr>
          <w:sz w:val="26"/>
          <w:szCs w:val="26"/>
        </w:rPr>
        <w:t xml:space="preserve"> </w:t>
      </w:r>
      <w:r w:rsidRPr="00230530">
        <w:rPr>
          <w:sz w:val="26"/>
          <w:szCs w:val="26"/>
        </w:rPr>
        <w:t xml:space="preserve">      от </w:t>
      </w:r>
      <w:r w:rsidR="00A655A4">
        <w:rPr>
          <w:sz w:val="26"/>
          <w:szCs w:val="26"/>
        </w:rPr>
        <w:t>30</w:t>
      </w:r>
      <w:r w:rsidR="00FC3524">
        <w:rPr>
          <w:sz w:val="26"/>
          <w:szCs w:val="26"/>
        </w:rPr>
        <w:t xml:space="preserve"> июля</w:t>
      </w:r>
      <w:r w:rsidRPr="00230530">
        <w:rPr>
          <w:sz w:val="26"/>
          <w:szCs w:val="26"/>
        </w:rPr>
        <w:t xml:space="preserve"> 2026 г.  № </w:t>
      </w:r>
      <w:r w:rsidR="00FC3524">
        <w:rPr>
          <w:sz w:val="26"/>
          <w:szCs w:val="26"/>
        </w:rPr>
        <w:t>12</w:t>
      </w:r>
      <w:r w:rsidR="00606752">
        <w:rPr>
          <w:sz w:val="26"/>
          <w:szCs w:val="26"/>
        </w:rPr>
        <w:t>7</w:t>
      </w:r>
    </w:p>
    <w:p w:rsidR="00105FEE" w:rsidRDefault="00105FEE" w:rsidP="00230530">
      <w:pPr>
        <w:jc w:val="both"/>
        <w:rPr>
          <w:sz w:val="26"/>
          <w:szCs w:val="26"/>
        </w:rPr>
      </w:pPr>
    </w:p>
    <w:p w:rsidR="002267B1" w:rsidRDefault="002267B1" w:rsidP="002267B1">
      <w:pPr>
        <w:jc w:val="both"/>
        <w:rPr>
          <w:sz w:val="26"/>
          <w:szCs w:val="26"/>
        </w:rPr>
      </w:pPr>
    </w:p>
    <w:p w:rsidR="004A2286" w:rsidRPr="003317B5" w:rsidRDefault="004A2286" w:rsidP="003317B5">
      <w:pPr>
        <w:pStyle w:val="ae"/>
        <w:spacing w:after="0"/>
        <w:ind w:firstLine="567"/>
        <w:jc w:val="center"/>
        <w:rPr>
          <w:bCs/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Административный регламент</w:t>
      </w:r>
    </w:p>
    <w:p w:rsidR="003317B5" w:rsidRDefault="004A2286" w:rsidP="003317B5">
      <w:pPr>
        <w:jc w:val="center"/>
        <w:rPr>
          <w:bCs/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 xml:space="preserve">предоставления муниципальной услуги: </w:t>
      </w:r>
    </w:p>
    <w:p w:rsidR="003317B5" w:rsidRDefault="004A2286" w:rsidP="003317B5">
      <w:pPr>
        <w:jc w:val="center"/>
        <w:rPr>
          <w:bCs/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 xml:space="preserve">«Принятие решения о проведении ярмарок </w:t>
      </w:r>
    </w:p>
    <w:p w:rsidR="004A2286" w:rsidRPr="003317B5" w:rsidRDefault="004A2286" w:rsidP="003317B5">
      <w:pPr>
        <w:jc w:val="center"/>
        <w:rPr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 xml:space="preserve">на территории муниципального образования»                                          </w:t>
      </w:r>
    </w:p>
    <w:p w:rsidR="004A2286" w:rsidRPr="003317B5" w:rsidRDefault="004A2286" w:rsidP="003317B5">
      <w:pPr>
        <w:jc w:val="center"/>
        <w:rPr>
          <w:sz w:val="26"/>
          <w:szCs w:val="26"/>
        </w:rPr>
      </w:pPr>
    </w:p>
    <w:p w:rsidR="004A2286" w:rsidRDefault="004A2286" w:rsidP="003317B5">
      <w:pPr>
        <w:jc w:val="center"/>
        <w:rPr>
          <w:bCs/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>I. Общие положения</w:t>
      </w:r>
    </w:p>
    <w:p w:rsidR="003317B5" w:rsidRPr="003317B5" w:rsidRDefault="003317B5" w:rsidP="003317B5">
      <w:pPr>
        <w:jc w:val="center"/>
        <w:rPr>
          <w:bCs/>
          <w:color w:val="000000"/>
          <w:sz w:val="26"/>
          <w:szCs w:val="26"/>
        </w:rPr>
      </w:pPr>
    </w:p>
    <w:p w:rsidR="004A2286" w:rsidRDefault="004A2286" w:rsidP="003317B5">
      <w:pPr>
        <w:jc w:val="center"/>
        <w:rPr>
          <w:bCs/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>1.1. Предмет регулирования административного регламента</w:t>
      </w:r>
    </w:p>
    <w:p w:rsidR="004A2286" w:rsidRPr="003317B5" w:rsidRDefault="004A2286" w:rsidP="003317B5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3317B5">
        <w:rPr>
          <w:color w:val="000000"/>
          <w:sz w:val="26"/>
          <w:szCs w:val="26"/>
        </w:rPr>
        <w:t xml:space="preserve">Настоящий административный регламент (далее – Регламент) устанавливает порядок и стандарт предоставления муниципальной услуги по принятию решения </w:t>
      </w:r>
      <w:r w:rsidR="0005782F" w:rsidRPr="0005782F">
        <w:rPr>
          <w:color w:val="000000"/>
          <w:sz w:val="26"/>
          <w:szCs w:val="26"/>
        </w:rPr>
        <w:t xml:space="preserve">                   </w:t>
      </w:r>
      <w:r w:rsidRPr="003317B5">
        <w:rPr>
          <w:color w:val="000000"/>
          <w:sz w:val="26"/>
          <w:szCs w:val="26"/>
        </w:rPr>
        <w:t xml:space="preserve">о проведении ярмарок на территории муниципального образования </w:t>
      </w:r>
      <w:r w:rsidR="0005782F" w:rsidRPr="0005782F">
        <w:rPr>
          <w:color w:val="000000"/>
          <w:sz w:val="26"/>
          <w:szCs w:val="26"/>
        </w:rPr>
        <w:t xml:space="preserve">                                  </w:t>
      </w:r>
      <w:r w:rsidRPr="003317B5">
        <w:rPr>
          <w:color w:val="000000"/>
          <w:sz w:val="26"/>
          <w:szCs w:val="26"/>
        </w:rPr>
        <w:t xml:space="preserve">(далее – муниципальная услуга), разработан в целях повышения качества предоставления и доступности муниципальной услуги, создания комфортных условий для заявителей при предоставлении муниципальной услуги, определения сроков и последовательности действий (административных процедур) администрации Казанского муниципального округа  (далее – Администрация).           </w:t>
      </w:r>
      <w:proofErr w:type="gramEnd"/>
    </w:p>
    <w:p w:rsidR="004A2286" w:rsidRPr="003317B5" w:rsidRDefault="004A2286" w:rsidP="003317B5">
      <w:pPr>
        <w:ind w:firstLine="709"/>
        <w:jc w:val="both"/>
        <w:rPr>
          <w:color w:val="000000"/>
          <w:sz w:val="26"/>
          <w:szCs w:val="26"/>
        </w:rPr>
      </w:pPr>
    </w:p>
    <w:p w:rsidR="004A2286" w:rsidRDefault="004A2286" w:rsidP="003317B5">
      <w:pPr>
        <w:ind w:firstLine="709"/>
        <w:jc w:val="center"/>
        <w:rPr>
          <w:bCs/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>1.2. Круг заявителей</w:t>
      </w:r>
    </w:p>
    <w:p w:rsidR="003317B5" w:rsidRPr="003317B5" w:rsidRDefault="003317B5" w:rsidP="003317B5">
      <w:pPr>
        <w:ind w:firstLine="709"/>
        <w:jc w:val="center"/>
        <w:rPr>
          <w:color w:val="000000"/>
          <w:sz w:val="26"/>
          <w:szCs w:val="26"/>
        </w:rPr>
      </w:pPr>
    </w:p>
    <w:p w:rsidR="004A2286" w:rsidRPr="003317B5" w:rsidRDefault="004A2286" w:rsidP="003317B5">
      <w:pPr>
        <w:pStyle w:val="ae"/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Муниципальная услуга предоставляется юридическим лицам или индивидуальным предпринимателям</w:t>
      </w:r>
      <w:r w:rsidRPr="003317B5">
        <w:rPr>
          <w:rStyle w:val="11"/>
          <w:color w:val="000000"/>
          <w:sz w:val="26"/>
          <w:szCs w:val="26"/>
        </w:rPr>
        <w:t xml:space="preserve">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</w:t>
      </w:r>
      <w:r w:rsidRPr="003317B5">
        <w:rPr>
          <w:color w:val="000000"/>
          <w:sz w:val="26"/>
          <w:szCs w:val="26"/>
        </w:rPr>
        <w:t>(далее – Заявитель).</w:t>
      </w:r>
    </w:p>
    <w:p w:rsidR="004A2286" w:rsidRPr="003317B5" w:rsidRDefault="004A2286" w:rsidP="003317B5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От имени Заявителя с целью получения муниципальной услуги может выступать иное лицо, имеющее право в соответствии с законодательством Российской Федерации либо в силу наделения его Заявителем в порядке, установленном законодательством Российской Федерации, полномочиями выступать от имени Заявителя при предоставлении муниципальной услуги (далее – представитель Заявителя).          </w:t>
      </w:r>
    </w:p>
    <w:p w:rsidR="004A2286" w:rsidRPr="003317B5" w:rsidRDefault="004A2286" w:rsidP="003317B5">
      <w:pPr>
        <w:ind w:firstLine="709"/>
        <w:jc w:val="both"/>
        <w:rPr>
          <w:bCs/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                        </w:t>
      </w:r>
    </w:p>
    <w:p w:rsidR="004A2286" w:rsidRPr="003317B5" w:rsidRDefault="004A2286" w:rsidP="003317B5">
      <w:pPr>
        <w:jc w:val="center"/>
        <w:rPr>
          <w:bCs/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>II. Стандарт предоставления муниципальной услуги</w:t>
      </w:r>
    </w:p>
    <w:p w:rsidR="004A2286" w:rsidRPr="003317B5" w:rsidRDefault="004A2286" w:rsidP="003317B5">
      <w:pPr>
        <w:ind w:firstLine="709"/>
        <w:jc w:val="both"/>
        <w:rPr>
          <w:bCs/>
          <w:color w:val="000000"/>
          <w:sz w:val="26"/>
          <w:szCs w:val="26"/>
        </w:rPr>
      </w:pPr>
    </w:p>
    <w:p w:rsidR="004A2286" w:rsidRPr="003317B5" w:rsidRDefault="004A2286" w:rsidP="003317B5">
      <w:pPr>
        <w:jc w:val="center"/>
        <w:rPr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>2.1. Наименование муниципальной услуги</w:t>
      </w:r>
    </w:p>
    <w:p w:rsidR="004A2286" w:rsidRPr="003317B5" w:rsidRDefault="004A2286" w:rsidP="003317B5">
      <w:pPr>
        <w:pStyle w:val="ae"/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Принятие решения о проведении ярмарок на территории муниципального образования.</w:t>
      </w:r>
    </w:p>
    <w:p w:rsidR="004A2286" w:rsidRPr="003317B5" w:rsidRDefault="004A2286" w:rsidP="003317B5">
      <w:pPr>
        <w:pStyle w:val="ae"/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Муниципальная услуга включает в себя следующие услуги:</w:t>
      </w:r>
    </w:p>
    <w:p w:rsidR="004A2286" w:rsidRPr="003317B5" w:rsidRDefault="004A2286" w:rsidP="003317B5">
      <w:pPr>
        <w:pStyle w:val="ae"/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1) принятие решения о проведении ярмарки на территории муниципального образования, организатором которой выступает юридическое лицо или индивидуальный предприниматель (далее – принятие решения о проведении ярмарки);</w:t>
      </w:r>
    </w:p>
    <w:p w:rsidR="004A2286" w:rsidRPr="003317B5" w:rsidRDefault="004A2286" w:rsidP="003317B5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2) принятие решения о внесении изменений в распоряжение Администрации Казанского муниципального округа о проведении ярмарки на территории муниципального образования, организатором которой выступает юридическое лицо или индивидуальный предприниматель (далее – принятие решения о внесении изменения в распоряжение Администрации о проведении ярмарки)</w:t>
      </w:r>
      <w:r w:rsidRPr="003317B5">
        <w:rPr>
          <w:rStyle w:val="11"/>
          <w:color w:val="000000"/>
          <w:sz w:val="26"/>
          <w:szCs w:val="26"/>
        </w:rPr>
        <w:t>.</w:t>
      </w:r>
      <w:r w:rsidRPr="003317B5">
        <w:rPr>
          <w:color w:val="000000"/>
          <w:sz w:val="26"/>
          <w:szCs w:val="26"/>
        </w:rPr>
        <w:t xml:space="preserve">          </w:t>
      </w:r>
    </w:p>
    <w:p w:rsidR="004A2286" w:rsidRPr="003317B5" w:rsidRDefault="004A2286" w:rsidP="003317B5">
      <w:pPr>
        <w:ind w:firstLine="709"/>
        <w:jc w:val="both"/>
        <w:rPr>
          <w:color w:val="000000"/>
          <w:sz w:val="26"/>
          <w:szCs w:val="26"/>
        </w:rPr>
      </w:pPr>
    </w:p>
    <w:p w:rsidR="004A2286" w:rsidRPr="003317B5" w:rsidRDefault="004A2286" w:rsidP="003317B5">
      <w:pPr>
        <w:tabs>
          <w:tab w:val="left" w:pos="567"/>
        </w:tabs>
        <w:jc w:val="center"/>
        <w:rPr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lastRenderedPageBreak/>
        <w:t>2.2. Наименование органа, предоставляющего муниципальную услугу</w:t>
      </w:r>
    </w:p>
    <w:p w:rsidR="004A2286" w:rsidRPr="003317B5" w:rsidRDefault="004A2286" w:rsidP="003317B5">
      <w:pPr>
        <w:pStyle w:val="ae"/>
        <w:tabs>
          <w:tab w:val="left" w:pos="567"/>
        </w:tabs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Предоставление муниципальной услуги осуществляется  Администрацией.</w:t>
      </w:r>
    </w:p>
    <w:p w:rsidR="004A2286" w:rsidRPr="003317B5" w:rsidRDefault="004A2286" w:rsidP="003317B5">
      <w:pPr>
        <w:pStyle w:val="ae"/>
        <w:tabs>
          <w:tab w:val="left" w:pos="567"/>
        </w:tabs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Органом Администрации, непосредственно предоставляющим услугу, является отдел экономики и прогнозирования администрации Казанского муниципального округа (далее – Отдел).</w:t>
      </w:r>
    </w:p>
    <w:p w:rsidR="004A2286" w:rsidRPr="003317B5" w:rsidRDefault="004A2286" w:rsidP="003317B5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</w:rPr>
      </w:pPr>
      <w:proofErr w:type="gramStart"/>
      <w:r w:rsidRPr="003317B5">
        <w:rPr>
          <w:color w:val="000000"/>
          <w:sz w:val="26"/>
          <w:szCs w:val="26"/>
        </w:rPr>
        <w:t xml:space="preserve">Предоставление муниципальной услуги в части информирования граждан </w:t>
      </w:r>
      <w:r w:rsidR="0005782F" w:rsidRPr="0005782F">
        <w:rPr>
          <w:color w:val="000000"/>
          <w:sz w:val="26"/>
          <w:szCs w:val="26"/>
        </w:rPr>
        <w:t xml:space="preserve">                    </w:t>
      </w:r>
      <w:r w:rsidRPr="003317B5">
        <w:rPr>
          <w:color w:val="000000"/>
          <w:sz w:val="26"/>
          <w:szCs w:val="26"/>
        </w:rPr>
        <w:t>о порядке предоставления муниципальной услуги, приема документов, необходимых для предоставления муниципальной услуги, выдачи результата муниципальной услуги может осуществляться г</w:t>
      </w:r>
      <w:r w:rsidRPr="003317B5">
        <w:rPr>
          <w:rStyle w:val="11"/>
          <w:bCs/>
          <w:color w:val="000000"/>
          <w:sz w:val="26"/>
          <w:szCs w:val="26"/>
        </w:rPr>
        <w:t>осударственным автономным учреждением Тюменской области «Многофункциональный центр предоставления государственных и муниципальных услуг в Тюменской области» (далее - МФЦ)</w:t>
      </w:r>
      <w:r w:rsidR="0005782F" w:rsidRPr="0005782F">
        <w:rPr>
          <w:rStyle w:val="11"/>
          <w:bCs/>
          <w:color w:val="000000"/>
          <w:sz w:val="26"/>
          <w:szCs w:val="26"/>
        </w:rPr>
        <w:t xml:space="preserve">                  </w:t>
      </w:r>
      <w:r w:rsidRPr="003317B5">
        <w:rPr>
          <w:color w:val="000000"/>
          <w:sz w:val="26"/>
          <w:szCs w:val="26"/>
        </w:rPr>
        <w:t xml:space="preserve"> в соответствии с заключенным соглашением о взаимодействии между Администрацией и МФЦ.         </w:t>
      </w:r>
      <w:proofErr w:type="gramEnd"/>
    </w:p>
    <w:p w:rsidR="004A2286" w:rsidRPr="003317B5" w:rsidRDefault="004A2286" w:rsidP="003317B5">
      <w:pPr>
        <w:ind w:firstLine="709"/>
        <w:jc w:val="both"/>
        <w:rPr>
          <w:bCs/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            </w:t>
      </w:r>
    </w:p>
    <w:p w:rsidR="004A2286" w:rsidRPr="003317B5" w:rsidRDefault="004A2286" w:rsidP="003317B5">
      <w:pPr>
        <w:jc w:val="center"/>
        <w:rPr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>2.3. Описание результата предоставления муниципальной услуги</w:t>
      </w:r>
    </w:p>
    <w:p w:rsidR="004A2286" w:rsidRPr="003317B5" w:rsidRDefault="004A2286" w:rsidP="003317B5">
      <w:pPr>
        <w:pStyle w:val="ae"/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Результатом предоставления муниципальной услуги является:</w:t>
      </w:r>
    </w:p>
    <w:p w:rsidR="004A2286" w:rsidRPr="003317B5" w:rsidRDefault="004A2286" w:rsidP="003317B5">
      <w:pPr>
        <w:pStyle w:val="ae"/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1) при принятии решения о проведении ярмарки:</w:t>
      </w:r>
    </w:p>
    <w:p w:rsidR="004A2286" w:rsidRPr="003317B5" w:rsidRDefault="004A2286" w:rsidP="003317B5">
      <w:pPr>
        <w:pStyle w:val="ae"/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а) распоряжение Администрации о проведении ярмарки;</w:t>
      </w:r>
    </w:p>
    <w:p w:rsidR="004A2286" w:rsidRPr="003317B5" w:rsidRDefault="004A2286" w:rsidP="003317B5">
      <w:pPr>
        <w:pStyle w:val="ae"/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б) уведомление об отказе в проведении ярмарки;</w:t>
      </w:r>
    </w:p>
    <w:p w:rsidR="004A2286" w:rsidRPr="003317B5" w:rsidRDefault="004A2286" w:rsidP="003317B5">
      <w:pPr>
        <w:pStyle w:val="ae"/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2) при принятии решения о внесении изменения в распоряжение Администрации о проведении ярмарки:</w:t>
      </w:r>
    </w:p>
    <w:p w:rsidR="004A2286" w:rsidRPr="003317B5" w:rsidRDefault="004A2286" w:rsidP="003317B5">
      <w:pPr>
        <w:pStyle w:val="ae"/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а) распоряжение Администрации о внесении изменений в распоряжение Администрации о проведении ярмарки;</w:t>
      </w:r>
    </w:p>
    <w:p w:rsidR="004A2286" w:rsidRPr="003317B5" w:rsidRDefault="004A2286" w:rsidP="003317B5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б) уведомление об отказе во внесении изменений в распоряжение Администрации о проведении ярмарки.   </w:t>
      </w:r>
    </w:p>
    <w:p w:rsidR="004A2286" w:rsidRPr="003317B5" w:rsidRDefault="004A2286" w:rsidP="003317B5">
      <w:pPr>
        <w:ind w:firstLine="709"/>
        <w:jc w:val="both"/>
        <w:rPr>
          <w:bCs/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               </w:t>
      </w:r>
    </w:p>
    <w:p w:rsidR="004A2286" w:rsidRPr="003317B5" w:rsidRDefault="004A2286" w:rsidP="003317B5">
      <w:pPr>
        <w:jc w:val="center"/>
        <w:rPr>
          <w:bCs/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 или Тюменской области</w:t>
      </w:r>
    </w:p>
    <w:p w:rsidR="004A2286" w:rsidRPr="003317B5" w:rsidRDefault="004A2286" w:rsidP="003317B5">
      <w:pPr>
        <w:ind w:firstLine="709"/>
        <w:jc w:val="both"/>
        <w:rPr>
          <w:bCs/>
          <w:color w:val="000000"/>
          <w:sz w:val="26"/>
          <w:szCs w:val="26"/>
        </w:rPr>
      </w:pPr>
    </w:p>
    <w:p w:rsidR="004A2286" w:rsidRPr="003317B5" w:rsidRDefault="004A2286" w:rsidP="003317B5">
      <w:pPr>
        <w:pStyle w:val="ae"/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Муниципальная услуга предоставляется в течение 15 календарных дней со дня поступления в Администрацию</w:t>
      </w:r>
      <w:r w:rsidRPr="003317B5">
        <w:rPr>
          <w:sz w:val="26"/>
          <w:szCs w:val="26"/>
        </w:rPr>
        <w:t xml:space="preserve"> заявления о предоставлении муниципальной услуги</w:t>
      </w:r>
      <w:r w:rsidRPr="003317B5">
        <w:rPr>
          <w:color w:val="000000"/>
          <w:sz w:val="26"/>
          <w:szCs w:val="26"/>
        </w:rPr>
        <w:t xml:space="preserve"> (запроса о предоставлении муниципальной услуги)</w:t>
      </w:r>
      <w:r w:rsidRPr="003317B5">
        <w:rPr>
          <w:bCs/>
          <w:color w:val="000000"/>
          <w:sz w:val="26"/>
          <w:szCs w:val="26"/>
        </w:rPr>
        <w:t xml:space="preserve"> </w:t>
      </w:r>
      <w:r w:rsidRPr="003317B5">
        <w:rPr>
          <w:color w:val="000000"/>
          <w:sz w:val="26"/>
          <w:szCs w:val="26"/>
        </w:rPr>
        <w:t>и документов до дня вручения (направления) результата предоставления муниципальной услуги.</w:t>
      </w:r>
      <w:r w:rsidRPr="003317B5">
        <w:rPr>
          <w:sz w:val="26"/>
          <w:szCs w:val="26"/>
        </w:rPr>
        <w:t xml:space="preserve">                                                    </w:t>
      </w:r>
    </w:p>
    <w:p w:rsidR="004A2286" w:rsidRPr="003317B5" w:rsidRDefault="004A2286" w:rsidP="003317B5">
      <w:pPr>
        <w:pStyle w:val="ae"/>
        <w:spacing w:after="0"/>
        <w:ind w:firstLine="567"/>
        <w:jc w:val="both"/>
        <w:rPr>
          <w:sz w:val="26"/>
          <w:szCs w:val="26"/>
        </w:rPr>
      </w:pPr>
      <w:r w:rsidRPr="003317B5">
        <w:rPr>
          <w:color w:val="000000"/>
          <w:sz w:val="26"/>
          <w:szCs w:val="26"/>
        </w:rPr>
        <w:t>Днем поступления в Администрацию заявления о предоставлении муниципальной услуги является день регистрации заявления о предоставлении муниципальной услуги в Администрации в соответствии с подразделом 2.11 Регламента.</w:t>
      </w:r>
    </w:p>
    <w:p w:rsidR="004A2286" w:rsidRPr="003317B5" w:rsidRDefault="004A2286" w:rsidP="003317B5">
      <w:pPr>
        <w:ind w:firstLine="709"/>
        <w:jc w:val="both"/>
        <w:rPr>
          <w:sz w:val="26"/>
          <w:szCs w:val="26"/>
        </w:rPr>
      </w:pPr>
    </w:p>
    <w:p w:rsidR="003317B5" w:rsidRDefault="004A2286" w:rsidP="003317B5">
      <w:pPr>
        <w:jc w:val="center"/>
        <w:rPr>
          <w:bCs/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 xml:space="preserve">2.5. Исчерпывающий перечень документов, необходимых в соответствии </w:t>
      </w:r>
    </w:p>
    <w:p w:rsidR="003317B5" w:rsidRDefault="004A2286" w:rsidP="003317B5">
      <w:pPr>
        <w:jc w:val="center"/>
        <w:rPr>
          <w:bCs/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 xml:space="preserve">с нормативными правовыми актами для предоставления муниципальной услуги </w:t>
      </w:r>
    </w:p>
    <w:p w:rsidR="004A2286" w:rsidRDefault="004A2286" w:rsidP="003317B5">
      <w:pPr>
        <w:jc w:val="center"/>
        <w:rPr>
          <w:bCs/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>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3317B5" w:rsidRPr="003317B5" w:rsidRDefault="003317B5" w:rsidP="003317B5">
      <w:pPr>
        <w:jc w:val="center"/>
        <w:rPr>
          <w:color w:val="000000"/>
          <w:sz w:val="26"/>
          <w:szCs w:val="26"/>
        </w:rPr>
      </w:pPr>
    </w:p>
    <w:p w:rsidR="004A2286" w:rsidRPr="003317B5" w:rsidRDefault="004A2286" w:rsidP="003317B5">
      <w:pPr>
        <w:ind w:firstLine="709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2.5.1. </w:t>
      </w:r>
      <w:proofErr w:type="gramStart"/>
      <w:r w:rsidRPr="003317B5">
        <w:rPr>
          <w:color w:val="000000"/>
          <w:sz w:val="26"/>
          <w:szCs w:val="26"/>
        </w:rPr>
        <w:t xml:space="preserve">Для предоставления муниципальной услуги в части принятия решения </w:t>
      </w:r>
      <w:r w:rsidR="0005782F" w:rsidRPr="0005782F">
        <w:rPr>
          <w:color w:val="000000"/>
          <w:sz w:val="26"/>
          <w:szCs w:val="26"/>
        </w:rPr>
        <w:t xml:space="preserve">                           </w:t>
      </w:r>
      <w:r w:rsidRPr="003317B5">
        <w:rPr>
          <w:color w:val="000000"/>
          <w:sz w:val="26"/>
          <w:szCs w:val="26"/>
        </w:rPr>
        <w:t xml:space="preserve">о проведении ярмарки устанавливается следующий исчерпывающий перечень документов, определенных федеральными законами и иными нормативными правовыми актами и направляемых по выбору Заявителя (представителя Заявителя) непосредственно в Администрацию,  посредством почтовой связи на бумажном носителе, в электронном виде посредством интернет-сайта «Портал услуг </w:t>
      </w:r>
      <w:r w:rsidRPr="003317B5">
        <w:rPr>
          <w:color w:val="000000"/>
          <w:sz w:val="26"/>
          <w:szCs w:val="26"/>
        </w:rPr>
        <w:lastRenderedPageBreak/>
        <w:t xml:space="preserve">Тюменской области» </w:t>
      </w:r>
      <w:r w:rsidRPr="0005782F">
        <w:rPr>
          <w:sz w:val="26"/>
          <w:szCs w:val="26"/>
        </w:rPr>
        <w:t>(</w:t>
      </w:r>
      <w:r w:rsidRPr="0005782F">
        <w:rPr>
          <w:rStyle w:val="ad"/>
          <w:color w:val="auto"/>
          <w:sz w:val="26"/>
          <w:szCs w:val="26"/>
          <w:u w:val="none"/>
        </w:rPr>
        <w:t>www.uslugi.admtyumen.ru</w:t>
      </w:r>
      <w:r w:rsidRPr="0005782F">
        <w:rPr>
          <w:sz w:val="26"/>
          <w:szCs w:val="26"/>
        </w:rPr>
        <w:t xml:space="preserve">) </w:t>
      </w:r>
      <w:r w:rsidRPr="003317B5">
        <w:rPr>
          <w:color w:val="000000"/>
          <w:sz w:val="26"/>
          <w:szCs w:val="26"/>
        </w:rPr>
        <w:t>в информационно-телекоммуникационной сети «Интернет» (далее – Региональный портал</w:t>
      </w:r>
      <w:proofErr w:type="gramEnd"/>
      <w:r w:rsidRPr="003317B5">
        <w:rPr>
          <w:color w:val="000000"/>
          <w:sz w:val="26"/>
          <w:szCs w:val="26"/>
        </w:rPr>
        <w:t xml:space="preserve">) </w:t>
      </w:r>
      <w:r w:rsidR="0005782F" w:rsidRPr="0005782F">
        <w:rPr>
          <w:color w:val="000000"/>
          <w:sz w:val="26"/>
          <w:szCs w:val="26"/>
        </w:rPr>
        <w:t xml:space="preserve">                              </w:t>
      </w:r>
      <w:r w:rsidRPr="003317B5">
        <w:rPr>
          <w:color w:val="000000"/>
          <w:sz w:val="26"/>
          <w:szCs w:val="26"/>
        </w:rPr>
        <w:t xml:space="preserve">с использованием «Личного кабинета», путем личного обращения в МФЦ </w:t>
      </w:r>
      <w:r w:rsidR="0005782F" w:rsidRPr="0005782F">
        <w:rPr>
          <w:color w:val="000000"/>
          <w:sz w:val="26"/>
          <w:szCs w:val="26"/>
        </w:rPr>
        <w:t xml:space="preserve">                           </w:t>
      </w:r>
      <w:r w:rsidRPr="003317B5">
        <w:rPr>
          <w:color w:val="000000"/>
          <w:sz w:val="26"/>
          <w:szCs w:val="26"/>
        </w:rPr>
        <w:t xml:space="preserve">на бумажном носителе:         </w:t>
      </w:r>
    </w:p>
    <w:p w:rsidR="004A2286" w:rsidRPr="003317B5" w:rsidRDefault="004A2286" w:rsidP="006772C0">
      <w:pPr>
        <w:pStyle w:val="NormalWeb"/>
        <w:spacing w:before="0" w:after="0" w:line="240" w:lineRule="auto"/>
        <w:ind w:firstLine="567"/>
        <w:jc w:val="both"/>
        <w:rPr>
          <w:rStyle w:val="11"/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1) заявление о проведении ярмарки на территории муниципального образования по форме, согласно приложению № 1 к Регламенту (далее – Заявление </w:t>
      </w:r>
      <w:r w:rsidR="0005782F" w:rsidRPr="0005782F">
        <w:rPr>
          <w:color w:val="000000"/>
          <w:sz w:val="26"/>
          <w:szCs w:val="26"/>
        </w:rPr>
        <w:t xml:space="preserve">      </w:t>
      </w:r>
      <w:r w:rsidRPr="003317B5">
        <w:rPr>
          <w:color w:val="000000"/>
          <w:sz w:val="26"/>
          <w:szCs w:val="26"/>
        </w:rPr>
        <w:t xml:space="preserve">о проведении ярмарки), на бумажном носителе – при личном обращении в МФЦ, </w:t>
      </w:r>
      <w:r w:rsidR="0005782F" w:rsidRPr="0005782F">
        <w:rPr>
          <w:color w:val="000000"/>
          <w:sz w:val="26"/>
          <w:szCs w:val="26"/>
        </w:rPr>
        <w:t xml:space="preserve">               </w:t>
      </w:r>
      <w:r w:rsidRPr="003317B5">
        <w:rPr>
          <w:color w:val="000000"/>
          <w:sz w:val="26"/>
          <w:szCs w:val="26"/>
        </w:rPr>
        <w:t xml:space="preserve">в Администрацию, или путем почтового отправления в Администрацию; по форме, размещенной на Региональном портале в форме электронного документа, – при обращении за предоставлением муниципальной услуги в электронной форме </w:t>
      </w:r>
      <w:r w:rsidR="0005782F" w:rsidRPr="0005782F">
        <w:rPr>
          <w:color w:val="000000"/>
          <w:sz w:val="26"/>
          <w:szCs w:val="26"/>
        </w:rPr>
        <w:t xml:space="preserve">                       </w:t>
      </w:r>
      <w:r w:rsidRPr="003317B5">
        <w:rPr>
          <w:color w:val="000000"/>
          <w:sz w:val="26"/>
          <w:szCs w:val="26"/>
        </w:rPr>
        <w:t>с использованием Регионального портала;</w:t>
      </w:r>
    </w:p>
    <w:p w:rsidR="004A2286" w:rsidRPr="003317B5" w:rsidRDefault="004A2286" w:rsidP="006772C0">
      <w:pPr>
        <w:pStyle w:val="ac"/>
        <w:spacing w:before="0" w:beforeAutospacing="0" w:after="0" w:afterAutospacing="0" w:line="240" w:lineRule="auto"/>
        <w:ind w:firstLine="567"/>
        <w:rPr>
          <w:rStyle w:val="11"/>
          <w:color w:val="000000"/>
          <w:sz w:val="26"/>
          <w:szCs w:val="26"/>
        </w:rPr>
      </w:pPr>
      <w:r w:rsidRPr="003317B5">
        <w:rPr>
          <w:rStyle w:val="11"/>
          <w:color w:val="000000"/>
          <w:sz w:val="26"/>
          <w:szCs w:val="26"/>
        </w:rPr>
        <w:t>2) документ, подтверждающий полномочия представителя Заявителя, в случае если Заявление о проведении ярмарки подается представителем Заявителя</w:t>
      </w:r>
      <w:r w:rsidRPr="003317B5">
        <w:rPr>
          <w:rStyle w:val="11"/>
          <w:bCs/>
          <w:color w:val="000000"/>
          <w:sz w:val="26"/>
          <w:szCs w:val="26"/>
        </w:rPr>
        <w:t>.</w:t>
      </w:r>
      <w:r w:rsidRPr="003317B5">
        <w:rPr>
          <w:color w:val="000000"/>
          <w:sz w:val="26"/>
          <w:szCs w:val="26"/>
        </w:rPr>
        <w:t xml:space="preserve">             </w:t>
      </w:r>
    </w:p>
    <w:p w:rsidR="004A2286" w:rsidRPr="003317B5" w:rsidRDefault="004A2286" w:rsidP="006772C0">
      <w:pPr>
        <w:pStyle w:val="ae"/>
        <w:spacing w:after="0"/>
        <w:ind w:firstLine="567"/>
        <w:jc w:val="both"/>
        <w:rPr>
          <w:rStyle w:val="11"/>
          <w:color w:val="000000"/>
          <w:sz w:val="26"/>
          <w:szCs w:val="26"/>
        </w:rPr>
      </w:pPr>
      <w:r w:rsidRPr="003317B5">
        <w:rPr>
          <w:rStyle w:val="11"/>
          <w:color w:val="000000"/>
          <w:sz w:val="26"/>
          <w:szCs w:val="26"/>
        </w:rPr>
        <w:t>Предоставление документа, подтверждающего полномочия представителя Заявителя, в случае подачи Заявления о проведении ярмарки представителем Заявителя не является обязательным в случае, когда от имени юридического лица действует лицо, имеющее право действовать без доверенности;</w:t>
      </w:r>
    </w:p>
    <w:p w:rsidR="004A2286" w:rsidRPr="003317B5" w:rsidRDefault="004A2286" w:rsidP="006772C0">
      <w:pPr>
        <w:pStyle w:val="ae"/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rStyle w:val="11"/>
          <w:color w:val="000000"/>
          <w:sz w:val="26"/>
          <w:szCs w:val="26"/>
        </w:rPr>
        <w:t>3) утвержденный Заявителем План мероприятий по организации ярмарки и продажи товаров (выполнения работ, оказания услуг) на ней (рекомендуемая форма приведена в приложении № 2 к Регламенту)</w:t>
      </w:r>
      <w:r w:rsidRPr="003317B5">
        <w:rPr>
          <w:color w:val="000000"/>
          <w:sz w:val="26"/>
          <w:szCs w:val="26"/>
        </w:rPr>
        <w:t>;</w:t>
      </w:r>
    </w:p>
    <w:p w:rsidR="004A2286" w:rsidRPr="003317B5" w:rsidRDefault="004A2286" w:rsidP="006772C0">
      <w:pPr>
        <w:pStyle w:val="ae"/>
        <w:spacing w:after="0"/>
        <w:ind w:firstLine="567"/>
        <w:jc w:val="both"/>
        <w:rPr>
          <w:color w:val="000000"/>
          <w:sz w:val="26"/>
          <w:szCs w:val="26"/>
        </w:rPr>
      </w:pPr>
      <w:proofErr w:type="gramStart"/>
      <w:r w:rsidRPr="003317B5">
        <w:rPr>
          <w:color w:val="000000"/>
          <w:sz w:val="26"/>
          <w:szCs w:val="26"/>
        </w:rPr>
        <w:t xml:space="preserve">4) копия документа, подтверждающего право собственности на объект (объекты) недвижимого имущества, на которых предполагается проведение ярмарки, – в случае если организатором ярмарки является собственник указанного объекта (объектов), или договор, подтверждающий право пользования объектом (объектами) недвижимого имущества, либо иной договор, заключенный </w:t>
      </w:r>
      <w:r w:rsidR="0005782F" w:rsidRPr="0005782F">
        <w:rPr>
          <w:color w:val="000000"/>
          <w:sz w:val="26"/>
          <w:szCs w:val="26"/>
        </w:rPr>
        <w:t xml:space="preserve">                              </w:t>
      </w:r>
      <w:r w:rsidRPr="003317B5">
        <w:rPr>
          <w:color w:val="000000"/>
          <w:sz w:val="26"/>
          <w:szCs w:val="26"/>
        </w:rPr>
        <w:t xml:space="preserve">с правообладателями объекта (объектов) недвижимого имущества в соответствии </w:t>
      </w:r>
      <w:r w:rsidR="0005782F" w:rsidRPr="0005782F">
        <w:rPr>
          <w:color w:val="000000"/>
          <w:sz w:val="26"/>
          <w:szCs w:val="26"/>
        </w:rPr>
        <w:t xml:space="preserve">                  </w:t>
      </w:r>
      <w:r w:rsidRPr="003317B5">
        <w:rPr>
          <w:color w:val="000000"/>
          <w:sz w:val="26"/>
          <w:szCs w:val="26"/>
        </w:rPr>
        <w:t>с гражданским законодательством Российской Федерации, не запрещающие проведение ярмарки в указанном месте в</w:t>
      </w:r>
      <w:proofErr w:type="gramEnd"/>
      <w:r w:rsidRPr="003317B5">
        <w:rPr>
          <w:color w:val="000000"/>
          <w:sz w:val="26"/>
          <w:szCs w:val="26"/>
        </w:rPr>
        <w:t xml:space="preserve"> </w:t>
      </w:r>
      <w:proofErr w:type="gramStart"/>
      <w:r w:rsidRPr="003317B5">
        <w:rPr>
          <w:color w:val="000000"/>
          <w:sz w:val="26"/>
          <w:szCs w:val="26"/>
        </w:rPr>
        <w:t>пределах</w:t>
      </w:r>
      <w:proofErr w:type="gramEnd"/>
      <w:r w:rsidRPr="003317B5">
        <w:rPr>
          <w:color w:val="000000"/>
          <w:sz w:val="26"/>
          <w:szCs w:val="26"/>
        </w:rPr>
        <w:t xml:space="preserve"> срока указанных договоров – в случае, если организатор ярмарки не является собственником указанного объекта (объектов).</w:t>
      </w:r>
    </w:p>
    <w:p w:rsidR="004A2286" w:rsidRPr="003317B5" w:rsidRDefault="004A2286" w:rsidP="006772C0">
      <w:pPr>
        <w:pStyle w:val="ac"/>
        <w:spacing w:before="0" w:beforeAutospacing="0" w:after="0" w:afterAutospacing="0" w:line="240" w:lineRule="auto"/>
        <w:ind w:firstLine="567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Данный документ предоставляется в случае, если право на объект или объекты недвижимого имущества, на которых предполагается проведение ярмарки, не зарегистрировано в Едином государственном реестре недвижимости либо документ, подтверждающий указанное право, Департаментом имущественных отношений Тюменской области или органом местного самоуправления не выдавался.            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2.5.2. </w:t>
      </w:r>
      <w:proofErr w:type="gramStart"/>
      <w:r w:rsidRPr="003317B5">
        <w:rPr>
          <w:color w:val="000000"/>
          <w:sz w:val="26"/>
          <w:szCs w:val="26"/>
        </w:rPr>
        <w:t>Для предоставления муниципальной услуги в части принятия решения</w:t>
      </w:r>
      <w:r w:rsidR="0005782F" w:rsidRPr="0005782F">
        <w:rPr>
          <w:color w:val="000000"/>
          <w:sz w:val="26"/>
          <w:szCs w:val="26"/>
        </w:rPr>
        <w:t xml:space="preserve">                     </w:t>
      </w:r>
      <w:r w:rsidRPr="003317B5">
        <w:rPr>
          <w:color w:val="000000"/>
          <w:sz w:val="26"/>
          <w:szCs w:val="26"/>
        </w:rPr>
        <w:t xml:space="preserve"> о внесении изменений в распоряжение Администрации о проведении ярмарки устанавливается следующий исчерпывающий перечень документов, определенных федеральными законами и иными нормативными правовыми актами и направляемых по выбору заявителя (представителя заявителя) непосредственно в Администрацию при личном обращении,  посредством почтовой связи на бумажном носителе, в электронном виде посредством Регионального портала с использованием «Личного кабинета», путем</w:t>
      </w:r>
      <w:proofErr w:type="gramEnd"/>
      <w:r w:rsidRPr="003317B5">
        <w:rPr>
          <w:color w:val="000000"/>
          <w:sz w:val="26"/>
          <w:szCs w:val="26"/>
        </w:rPr>
        <w:t xml:space="preserve"> личного обращения в МФЦ на бумажном носителе:</w:t>
      </w:r>
    </w:p>
    <w:p w:rsidR="004A2286" w:rsidRPr="003317B5" w:rsidRDefault="004A2286" w:rsidP="006772C0">
      <w:pPr>
        <w:pStyle w:val="NormalWeb"/>
        <w:spacing w:before="0" w:after="0" w:line="240" w:lineRule="auto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1) при изменении наименования юридического лица – организатора ярмарки или при сокращении срока проведения ярмарки:</w:t>
      </w:r>
    </w:p>
    <w:p w:rsidR="004A2286" w:rsidRPr="003317B5" w:rsidRDefault="004A2286" w:rsidP="006772C0">
      <w:pPr>
        <w:pStyle w:val="NormalWeb"/>
        <w:spacing w:before="0" w:after="0" w:line="240" w:lineRule="auto"/>
        <w:ind w:firstLine="567"/>
        <w:jc w:val="both"/>
        <w:rPr>
          <w:rStyle w:val="11"/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а) заявление о внесении изменений в распоряжение Администрации </w:t>
      </w:r>
      <w:r w:rsidR="0005782F" w:rsidRPr="0005782F">
        <w:rPr>
          <w:color w:val="000000"/>
          <w:sz w:val="26"/>
          <w:szCs w:val="26"/>
        </w:rPr>
        <w:t xml:space="preserve">                            </w:t>
      </w:r>
      <w:r w:rsidRPr="003317B5">
        <w:rPr>
          <w:color w:val="000000"/>
          <w:sz w:val="26"/>
          <w:szCs w:val="26"/>
        </w:rPr>
        <w:t xml:space="preserve">о проведении ярмарки на территории муниципального образования по форме, согласно приложению № 3 к Регламенту (далее – Заявление о внесении изменений), на бумажном носителе – при личном обращении в МФЦ, в Администрацию,  или путем почтового отправления в Администрацию; по форме, размещенной на Региональном портале в форме электронного документа, – при обращении </w:t>
      </w:r>
      <w:r w:rsidR="0005782F" w:rsidRPr="0005782F">
        <w:rPr>
          <w:color w:val="000000"/>
          <w:sz w:val="26"/>
          <w:szCs w:val="26"/>
        </w:rPr>
        <w:t xml:space="preserve">                           </w:t>
      </w:r>
      <w:r w:rsidRPr="003317B5">
        <w:rPr>
          <w:color w:val="000000"/>
          <w:sz w:val="26"/>
          <w:szCs w:val="26"/>
        </w:rPr>
        <w:lastRenderedPageBreak/>
        <w:t>за предоставлением муниципальной услуги в электронной форме с использованием Регионального портала;</w:t>
      </w:r>
    </w:p>
    <w:p w:rsidR="004A2286" w:rsidRPr="003317B5" w:rsidRDefault="004A2286" w:rsidP="006772C0">
      <w:pPr>
        <w:pStyle w:val="ac"/>
        <w:spacing w:before="0" w:beforeAutospacing="0" w:after="0" w:afterAutospacing="0" w:line="240" w:lineRule="auto"/>
        <w:ind w:firstLine="567"/>
        <w:rPr>
          <w:rStyle w:val="11"/>
          <w:color w:val="000000"/>
          <w:sz w:val="26"/>
          <w:szCs w:val="26"/>
        </w:rPr>
      </w:pPr>
      <w:r w:rsidRPr="003317B5">
        <w:rPr>
          <w:rStyle w:val="11"/>
          <w:color w:val="000000"/>
          <w:sz w:val="26"/>
          <w:szCs w:val="26"/>
        </w:rPr>
        <w:t>б) документ, подтверждающий полномочия представителя Заявителя, в случае если Заявление о внесении изменений подается представителем Заявителя</w:t>
      </w:r>
      <w:r w:rsidRPr="003317B5">
        <w:rPr>
          <w:rStyle w:val="11"/>
          <w:bCs/>
          <w:color w:val="000000"/>
          <w:sz w:val="26"/>
          <w:szCs w:val="26"/>
        </w:rPr>
        <w:t>.</w:t>
      </w:r>
      <w:r w:rsidRPr="003317B5">
        <w:rPr>
          <w:color w:val="000000"/>
          <w:sz w:val="26"/>
          <w:szCs w:val="26"/>
        </w:rPr>
        <w:t xml:space="preserve">       </w:t>
      </w:r>
    </w:p>
    <w:p w:rsidR="004A2286" w:rsidRPr="003317B5" w:rsidRDefault="004A2286" w:rsidP="006772C0">
      <w:pPr>
        <w:pStyle w:val="ae"/>
        <w:spacing w:after="0"/>
        <w:ind w:firstLine="567"/>
        <w:jc w:val="both"/>
        <w:rPr>
          <w:rStyle w:val="11"/>
          <w:color w:val="000000"/>
          <w:sz w:val="26"/>
          <w:szCs w:val="26"/>
        </w:rPr>
      </w:pPr>
      <w:r w:rsidRPr="003317B5">
        <w:rPr>
          <w:rStyle w:val="11"/>
          <w:color w:val="000000"/>
          <w:sz w:val="26"/>
          <w:szCs w:val="26"/>
        </w:rPr>
        <w:t>Предоставление документа, подтверждающего полномочия представителя Заявителя, в случае подачи Заявления о внесении изменений представителем Заявителя не является обязательным в случае, когда от имени юридического лица действует лицо, имеющее право действовать без доверенности;</w:t>
      </w:r>
    </w:p>
    <w:p w:rsidR="004A2286" w:rsidRPr="003317B5" w:rsidRDefault="004A2286" w:rsidP="006772C0">
      <w:pPr>
        <w:pStyle w:val="ae"/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rStyle w:val="11"/>
          <w:color w:val="000000"/>
          <w:sz w:val="26"/>
          <w:szCs w:val="26"/>
        </w:rPr>
        <w:t>2) при продлении срока проведения ярмарки:</w:t>
      </w:r>
    </w:p>
    <w:p w:rsidR="004A2286" w:rsidRPr="003317B5" w:rsidRDefault="004A2286" w:rsidP="006772C0">
      <w:pPr>
        <w:pStyle w:val="NormalWeb"/>
        <w:spacing w:before="0" w:after="0" w:line="240" w:lineRule="auto"/>
        <w:ind w:firstLine="567"/>
        <w:jc w:val="both"/>
        <w:rPr>
          <w:rStyle w:val="11"/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а) Заявление о внесении изменений, на бумажном носителе – при личном обращении в МФЦ, в Администрацию, или путем почтового отправления </w:t>
      </w:r>
      <w:r w:rsidR="0005782F" w:rsidRPr="0005782F">
        <w:rPr>
          <w:color w:val="000000"/>
          <w:sz w:val="26"/>
          <w:szCs w:val="26"/>
        </w:rPr>
        <w:t xml:space="preserve">                             </w:t>
      </w:r>
      <w:r w:rsidRPr="003317B5">
        <w:rPr>
          <w:color w:val="000000"/>
          <w:sz w:val="26"/>
          <w:szCs w:val="26"/>
        </w:rPr>
        <w:t>в Администрацию; по форме, размещенной на Региональном портале в форме электронного документа, – при обращении за предоставлением муниципальной услуги в электронной форме с использованием Регионального портала;</w:t>
      </w:r>
    </w:p>
    <w:p w:rsidR="004A2286" w:rsidRPr="003317B5" w:rsidRDefault="004A2286" w:rsidP="006772C0">
      <w:pPr>
        <w:pStyle w:val="ac"/>
        <w:spacing w:before="0" w:beforeAutospacing="0" w:after="0" w:afterAutospacing="0" w:line="240" w:lineRule="auto"/>
        <w:ind w:firstLine="567"/>
        <w:rPr>
          <w:rStyle w:val="11"/>
          <w:color w:val="000000"/>
          <w:sz w:val="26"/>
          <w:szCs w:val="26"/>
        </w:rPr>
      </w:pPr>
      <w:r w:rsidRPr="003317B5">
        <w:rPr>
          <w:rStyle w:val="11"/>
          <w:color w:val="000000"/>
          <w:sz w:val="26"/>
          <w:szCs w:val="26"/>
        </w:rPr>
        <w:t>б) документ, подтверждающий полномочия представителя Заявителя, в случае если Заявление о внесении изменений подается представителем Заявителя</w:t>
      </w:r>
      <w:r w:rsidRPr="003317B5">
        <w:rPr>
          <w:rStyle w:val="11"/>
          <w:bCs/>
          <w:color w:val="000000"/>
          <w:sz w:val="26"/>
          <w:szCs w:val="26"/>
        </w:rPr>
        <w:t>.</w:t>
      </w:r>
      <w:r w:rsidRPr="003317B5">
        <w:rPr>
          <w:color w:val="000000"/>
          <w:sz w:val="26"/>
          <w:szCs w:val="26"/>
        </w:rPr>
        <w:t xml:space="preserve">          </w:t>
      </w:r>
    </w:p>
    <w:p w:rsidR="004A2286" w:rsidRPr="003317B5" w:rsidRDefault="004A2286" w:rsidP="006772C0">
      <w:pPr>
        <w:pStyle w:val="ae"/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rStyle w:val="11"/>
          <w:color w:val="000000"/>
          <w:sz w:val="26"/>
          <w:szCs w:val="26"/>
        </w:rPr>
        <w:t>Предоставление документа, подтверждающего полномочия представителя Заявителя, в случае подачи Заявления о внесении изменений представителем Заявителя не является обязательным в случае, когда от имени юридического лица действует лицо, имеющее право действовать без доверенности;</w:t>
      </w:r>
    </w:p>
    <w:p w:rsidR="004A2286" w:rsidRPr="003317B5" w:rsidRDefault="004A2286" w:rsidP="006772C0">
      <w:pPr>
        <w:pStyle w:val="ac"/>
        <w:spacing w:before="0" w:beforeAutospacing="0" w:after="0" w:afterAutospacing="0" w:line="240" w:lineRule="auto"/>
        <w:ind w:firstLine="567"/>
        <w:rPr>
          <w:rStyle w:val="11"/>
          <w:color w:val="000000"/>
          <w:sz w:val="26"/>
          <w:szCs w:val="26"/>
        </w:rPr>
      </w:pPr>
      <w:proofErr w:type="gramStart"/>
      <w:r w:rsidRPr="003317B5">
        <w:rPr>
          <w:color w:val="000000"/>
          <w:sz w:val="26"/>
          <w:szCs w:val="26"/>
        </w:rPr>
        <w:t xml:space="preserve">в) копия документа, подтверждающего право собственности на объект (объекты) недвижимого имущества, на которых предполагается проведение ярмарки, – в случае если организатором ярмарки является собственник указанного объекта (объектов), или договор, подтверждающий право пользования объектом (объектами) недвижимого имущества, либо иной договор, заключенный </w:t>
      </w:r>
      <w:r w:rsidR="0005782F" w:rsidRPr="0005782F">
        <w:rPr>
          <w:color w:val="000000"/>
          <w:sz w:val="26"/>
          <w:szCs w:val="26"/>
        </w:rPr>
        <w:t xml:space="preserve">                         </w:t>
      </w:r>
      <w:r w:rsidRPr="003317B5">
        <w:rPr>
          <w:color w:val="000000"/>
          <w:sz w:val="26"/>
          <w:szCs w:val="26"/>
        </w:rPr>
        <w:t xml:space="preserve">с правообладателями объекта (объектов) недвижимого имущества в соответствии </w:t>
      </w:r>
      <w:r w:rsidR="0005782F" w:rsidRPr="0005782F">
        <w:rPr>
          <w:color w:val="000000"/>
          <w:sz w:val="26"/>
          <w:szCs w:val="26"/>
        </w:rPr>
        <w:t xml:space="preserve">                   </w:t>
      </w:r>
      <w:r w:rsidRPr="003317B5">
        <w:rPr>
          <w:color w:val="000000"/>
          <w:sz w:val="26"/>
          <w:szCs w:val="26"/>
        </w:rPr>
        <w:t>с гражданским законодательством Российской Федерации, не запрещающие проведение ярмарки в указанном месте в</w:t>
      </w:r>
      <w:proofErr w:type="gramEnd"/>
      <w:r w:rsidRPr="003317B5">
        <w:rPr>
          <w:color w:val="000000"/>
          <w:sz w:val="26"/>
          <w:szCs w:val="26"/>
        </w:rPr>
        <w:t xml:space="preserve"> </w:t>
      </w:r>
      <w:proofErr w:type="gramStart"/>
      <w:r w:rsidRPr="003317B5">
        <w:rPr>
          <w:color w:val="000000"/>
          <w:sz w:val="26"/>
          <w:szCs w:val="26"/>
        </w:rPr>
        <w:t>пределах</w:t>
      </w:r>
      <w:proofErr w:type="gramEnd"/>
      <w:r w:rsidRPr="003317B5">
        <w:rPr>
          <w:color w:val="000000"/>
          <w:sz w:val="26"/>
          <w:szCs w:val="26"/>
        </w:rPr>
        <w:t xml:space="preserve"> срока указанных договоров – в случае, если организатор ярмарки не является собственником указанного объекта (объектов).            </w:t>
      </w:r>
    </w:p>
    <w:p w:rsidR="004A2286" w:rsidRPr="003317B5" w:rsidRDefault="004A2286" w:rsidP="006772C0">
      <w:pPr>
        <w:pStyle w:val="ae"/>
        <w:spacing w:after="0"/>
        <w:ind w:firstLine="567"/>
        <w:jc w:val="both"/>
        <w:rPr>
          <w:rStyle w:val="11"/>
          <w:color w:val="000000"/>
          <w:sz w:val="26"/>
          <w:szCs w:val="26"/>
        </w:rPr>
      </w:pPr>
      <w:r w:rsidRPr="003317B5">
        <w:rPr>
          <w:rStyle w:val="11"/>
          <w:color w:val="000000"/>
          <w:sz w:val="26"/>
          <w:szCs w:val="26"/>
        </w:rPr>
        <w:t>Данный документ предоставляется в отношении периода, на который продлевается срок проведения ярмарки.</w:t>
      </w:r>
    </w:p>
    <w:p w:rsidR="004A2286" w:rsidRPr="003317B5" w:rsidRDefault="004A2286" w:rsidP="006772C0">
      <w:pPr>
        <w:pStyle w:val="ae"/>
        <w:spacing w:after="0"/>
        <w:ind w:firstLine="567"/>
        <w:jc w:val="both"/>
        <w:rPr>
          <w:rStyle w:val="11"/>
          <w:color w:val="000000"/>
          <w:sz w:val="26"/>
          <w:szCs w:val="26"/>
        </w:rPr>
      </w:pPr>
      <w:r w:rsidRPr="003317B5">
        <w:rPr>
          <w:rStyle w:val="11"/>
          <w:color w:val="000000"/>
          <w:sz w:val="26"/>
          <w:szCs w:val="26"/>
        </w:rPr>
        <w:t>Данный документ предоставляется в случае, если право на объект или объекты недвижимого имущества, на которых предполагается проведение ярмарки, не зарегистрировано в Едином государственном реестре недвижимости либо документ, подтверждающий указанное право, Департаментом имущественных отношений Тюменской области или органом местного самоуправления не выдавался;</w:t>
      </w:r>
    </w:p>
    <w:p w:rsidR="004A2286" w:rsidRPr="003317B5" w:rsidRDefault="004A2286" w:rsidP="006772C0">
      <w:pPr>
        <w:pStyle w:val="ae"/>
        <w:spacing w:after="0"/>
        <w:ind w:firstLine="567"/>
        <w:jc w:val="both"/>
        <w:rPr>
          <w:rStyle w:val="11"/>
          <w:color w:val="000000"/>
          <w:sz w:val="26"/>
          <w:szCs w:val="26"/>
        </w:rPr>
      </w:pPr>
      <w:r w:rsidRPr="003317B5">
        <w:rPr>
          <w:rStyle w:val="11"/>
          <w:color w:val="000000"/>
          <w:sz w:val="26"/>
          <w:szCs w:val="26"/>
        </w:rPr>
        <w:t>г) утвержденный Заявителем План мероприятий по организации ярмарки и продажи товаров (выполнения работ, оказания услуг) на ней (рекомендуемая форма приведена в приложении № 2 к Регламенту).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rStyle w:val="11"/>
          <w:color w:val="000000"/>
          <w:sz w:val="26"/>
          <w:szCs w:val="26"/>
        </w:rPr>
        <w:t>Данный документ предоставляется в отношении периода, на который продлевается срок проведения ярмарки.</w:t>
      </w:r>
      <w:r w:rsidRPr="003317B5">
        <w:rPr>
          <w:color w:val="000000"/>
          <w:sz w:val="26"/>
          <w:szCs w:val="26"/>
        </w:rPr>
        <w:t xml:space="preserve">          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2.5.3.</w:t>
      </w:r>
      <w:r w:rsidRPr="003317B5">
        <w:rPr>
          <w:rStyle w:val="11"/>
          <w:bCs/>
          <w:iCs/>
          <w:color w:val="000000"/>
          <w:sz w:val="26"/>
          <w:szCs w:val="26"/>
        </w:rPr>
        <w:t xml:space="preserve"> </w:t>
      </w:r>
      <w:r w:rsidRPr="003317B5">
        <w:rPr>
          <w:color w:val="000000"/>
          <w:sz w:val="26"/>
          <w:szCs w:val="26"/>
        </w:rPr>
        <w:t xml:space="preserve">При подаче Заявления о проведении ярмарки, Заявления о внесении изменений (далее – Заявление) посредством личного приема предоставляется оригинал документа, удостоверяющего личность Заявителя, который подлежит возврату Заявителю после удостоверения его личности. В случае если Заявление подается представителем Заявителя посредством личного приема, предоставляются оригиналы документа, удостоверяющего его личность, а также документа, подтверждающего полномочия представителя Заявителя, которые подлежат возврату представителю Заявителя после удостоверения его личности и полномочий. При подаче Заявления и документов, необходимых для предоставления муниципальной услуги, посредством почтового отправления, верность копий </w:t>
      </w:r>
      <w:r w:rsidRPr="003317B5">
        <w:rPr>
          <w:color w:val="000000"/>
          <w:sz w:val="26"/>
          <w:szCs w:val="26"/>
        </w:rPr>
        <w:lastRenderedPageBreak/>
        <w:t xml:space="preserve">направляемых Заявителем (представителем Заявителя) документов должна быть засвидетельствована в нотариальном порядке. При подаче Заявления в электронной форме Заявление и прилагаемые к нему документы подписываются электронной подписью в соответствии с требованиями постановления Правительства РФ от 25.06.2012 № 634 «О видах электронной подписи, использование которых допускается при обращении за получением государственных и муниципальных услуг».          </w:t>
      </w:r>
    </w:p>
    <w:p w:rsidR="004A2286" w:rsidRPr="003317B5" w:rsidRDefault="004A2286" w:rsidP="003317B5">
      <w:pPr>
        <w:ind w:firstLine="709"/>
        <w:jc w:val="both"/>
        <w:rPr>
          <w:color w:val="000000"/>
          <w:sz w:val="26"/>
          <w:szCs w:val="26"/>
        </w:rPr>
      </w:pPr>
    </w:p>
    <w:p w:rsidR="006772C0" w:rsidRDefault="004A2286" w:rsidP="006772C0">
      <w:pPr>
        <w:jc w:val="center"/>
        <w:rPr>
          <w:bCs/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 xml:space="preserve">2.6. Исчерпывающий перечень документов, необходимых в соответствии </w:t>
      </w:r>
    </w:p>
    <w:p w:rsidR="004A2286" w:rsidRPr="003317B5" w:rsidRDefault="004A2286" w:rsidP="006772C0">
      <w:pPr>
        <w:jc w:val="center"/>
        <w:rPr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 xml:space="preserve">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         </w:t>
      </w:r>
    </w:p>
    <w:p w:rsidR="004A2286" w:rsidRPr="003317B5" w:rsidRDefault="004A2286" w:rsidP="003317B5">
      <w:pPr>
        <w:ind w:firstLine="709"/>
        <w:jc w:val="both"/>
        <w:rPr>
          <w:color w:val="000000"/>
          <w:sz w:val="26"/>
          <w:szCs w:val="26"/>
        </w:rPr>
      </w:pP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ab/>
      </w:r>
      <w:r w:rsidRPr="003317B5">
        <w:rPr>
          <w:color w:val="000000"/>
          <w:sz w:val="26"/>
          <w:szCs w:val="26"/>
        </w:rPr>
        <w:t xml:space="preserve">2.6.1. Документы, сведения (информация), которые могут быть представлены Заявителем (представителем Заявителя) по желанию или </w:t>
      </w:r>
      <w:r w:rsidRPr="003317B5">
        <w:rPr>
          <w:sz w:val="26"/>
          <w:szCs w:val="26"/>
        </w:rPr>
        <w:t xml:space="preserve">запрашиваются в порядке межведомственного информационного взаимодействия </w:t>
      </w:r>
      <w:r w:rsidRPr="003317B5">
        <w:rPr>
          <w:color w:val="000000"/>
          <w:sz w:val="26"/>
          <w:szCs w:val="26"/>
        </w:rPr>
        <w:t>в случае их непредставления Заявителем (представителем Заявителя) путем направления Отделом следующих запросов: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1) при принятии решения о проведения ярмарки: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а) в Федеральную налоговую службу о предоставлении: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– сведений о государственной регистрации Заявителя в качестве юридического лица или индивидуального предпринимателя;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б) в Федеральную службу государственной регистрации, кадастра и картографии, Департамент имущественных отношений Тюменской области, компетентный орган местного самоуправления о предоставлении: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– сведений о правах на объект или объекты недвижимого имущества, на территории которых предполагается организация ярмарки в случае, если право на объект или объекты недвижимого имущества зарегистрировано в Едином государственном реестре недвижимости либо документ, подтверждающий указанное право, выдан Департаментом имущественных отношений Тюменской области или органом местного самоуправления;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2) при принятии решения о внесении изменений в распоряжение Администрации о проведении ярмарки (в части изменения наименования юридического лица – организатора ярмарки):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а) в Федеральную налоговую службу о предоставлении: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– сведений о государственной регистрации Заявителя в качестве юридического лица, включая сведения об изменении наименования юридического лица;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3) при принятии решения о внесении изменений в распоряжение Администрации о проведении ярмарки (в части продления срока проведения ярмарки):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а) в Федеральную налоговую службу о предоставлении:</w:t>
      </w:r>
    </w:p>
    <w:p w:rsidR="004A2286" w:rsidRPr="003317B5" w:rsidRDefault="004A2286" w:rsidP="006772C0">
      <w:pPr>
        <w:pStyle w:val="ae"/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– сведений о государственной регистрации заявителя в качестве юридического лица или индивидуального предпринимателя;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б) в Федеральную службу государственной регистрации, кадастра и картографии, Департамент имущественных отношений Тюменской области, компетентный орган местного самоуправления о предоставлении:</w:t>
      </w:r>
    </w:p>
    <w:p w:rsidR="004A2286" w:rsidRPr="003317B5" w:rsidRDefault="004A2286" w:rsidP="006772C0">
      <w:pPr>
        <w:ind w:firstLine="567"/>
        <w:jc w:val="both"/>
        <w:rPr>
          <w:rStyle w:val="11"/>
          <w:rFonts w:eastAsia="Arial"/>
          <w:bCs/>
          <w:kern w:val="2"/>
          <w:sz w:val="26"/>
          <w:szCs w:val="26"/>
        </w:rPr>
      </w:pPr>
      <w:proofErr w:type="gramStart"/>
      <w:r w:rsidRPr="003317B5">
        <w:rPr>
          <w:color w:val="000000"/>
          <w:sz w:val="26"/>
          <w:szCs w:val="26"/>
        </w:rPr>
        <w:t xml:space="preserve">– сведений о правах на объект или объекты недвижимого имущества, на территории которых предполагается организация ярмарки в случае, если право на объект или объекты недвижимого имущества зарегистрировано в Едином государственном реестре недвижимости либо документ, подтверждающий указанное право, выдан Департаментом имущественных отношений Тюменской </w:t>
      </w:r>
      <w:r w:rsidRPr="003317B5">
        <w:rPr>
          <w:color w:val="000000"/>
          <w:sz w:val="26"/>
          <w:szCs w:val="26"/>
        </w:rPr>
        <w:lastRenderedPageBreak/>
        <w:t>области или органом местного самоуправления (в отношении периода на который продлевается срок проведения ярмарки).</w:t>
      </w:r>
      <w:proofErr w:type="gramEnd"/>
    </w:p>
    <w:p w:rsidR="004A2286" w:rsidRPr="003317B5" w:rsidRDefault="004A2286" w:rsidP="006772C0">
      <w:pPr>
        <w:widowControl w:val="0"/>
        <w:suppressAutoHyphens/>
        <w:autoSpaceDE w:val="0"/>
        <w:ind w:firstLine="567"/>
        <w:jc w:val="both"/>
        <w:rPr>
          <w:bCs/>
          <w:color w:val="000000"/>
          <w:sz w:val="26"/>
          <w:szCs w:val="26"/>
        </w:rPr>
      </w:pPr>
      <w:r w:rsidRPr="003317B5">
        <w:rPr>
          <w:rStyle w:val="11"/>
          <w:rFonts w:eastAsia="Arial"/>
          <w:bCs/>
          <w:kern w:val="2"/>
          <w:sz w:val="26"/>
          <w:szCs w:val="26"/>
        </w:rPr>
        <w:t>2.6.2. </w:t>
      </w:r>
      <w:proofErr w:type="gramStart"/>
      <w:r w:rsidRPr="003317B5">
        <w:rPr>
          <w:rStyle w:val="11"/>
          <w:rFonts w:eastAsia="Arial"/>
          <w:bCs/>
          <w:kern w:val="2"/>
          <w:sz w:val="26"/>
          <w:szCs w:val="26"/>
        </w:rPr>
        <w:t>Сведения, указанные в подпункте «а» подпункта 1, подпункте  «а» подпункта 3 пункта 2.6.1 настоящего подраздела (в части сведений об  индивидуальных предпринимателях), также могут быть запрошены из единого федерального информационного регистра, содержащего сведения о населении Российской Федерации, в порядке, предусмотренном постановлением Правительства Российской Федерации от 09.10.2021 № 1723 «</w:t>
      </w:r>
      <w:r w:rsidRPr="003317B5">
        <w:rPr>
          <w:kern w:val="2"/>
          <w:sz w:val="26"/>
          <w:szCs w:val="26"/>
        </w:rPr>
        <w:t>Об утверждении Правил предоставления сведений, содержащихся в едином федеральном информационном регистре, содержащем сведения о</w:t>
      </w:r>
      <w:proofErr w:type="gramEnd"/>
      <w:r w:rsidRPr="003317B5">
        <w:rPr>
          <w:kern w:val="2"/>
          <w:sz w:val="26"/>
          <w:szCs w:val="26"/>
        </w:rPr>
        <w:t xml:space="preserve"> </w:t>
      </w:r>
      <w:proofErr w:type="gramStart"/>
      <w:r w:rsidRPr="003317B5">
        <w:rPr>
          <w:kern w:val="2"/>
          <w:sz w:val="26"/>
          <w:szCs w:val="26"/>
        </w:rPr>
        <w:t>населении Российской Федерации, в том числе перечня указанных сведений и сроков их предоставления, и перечня обезличенных персональных данных, содержащихся в едином федеральном информационном регистре, содержащем сведения о населении Российской Федерации»</w:t>
      </w:r>
      <w:r w:rsidRPr="003317B5">
        <w:rPr>
          <w:rStyle w:val="11"/>
          <w:rFonts w:eastAsia="Arial"/>
          <w:bCs/>
          <w:kern w:val="2"/>
          <w:sz w:val="26"/>
          <w:szCs w:val="26"/>
        </w:rPr>
        <w:t xml:space="preserve">, в составе </w:t>
      </w:r>
      <w:r w:rsidRPr="003317B5">
        <w:rPr>
          <w:rStyle w:val="11"/>
          <w:bCs/>
          <w:kern w:val="2"/>
          <w:sz w:val="26"/>
          <w:szCs w:val="26"/>
        </w:rPr>
        <w:t>идентификаторов сведений о регистрации физических лиц в качестве индивидуальных предпринимателей.</w:t>
      </w:r>
      <w:proofErr w:type="gramEnd"/>
    </w:p>
    <w:p w:rsidR="004A2286" w:rsidRPr="003317B5" w:rsidRDefault="004A2286" w:rsidP="006772C0">
      <w:pPr>
        <w:ind w:firstLine="567"/>
        <w:jc w:val="both"/>
        <w:rPr>
          <w:rStyle w:val="11"/>
          <w:bCs/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 xml:space="preserve">2.7. Исчерпывающий перечень оснований для отказа в приеме запроса </w:t>
      </w:r>
      <w:r w:rsidRPr="003317B5">
        <w:rPr>
          <w:rStyle w:val="11"/>
          <w:rFonts w:eastAsia="Arial"/>
          <w:color w:val="000000"/>
          <w:sz w:val="26"/>
          <w:szCs w:val="26"/>
        </w:rPr>
        <w:t xml:space="preserve">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</w:t>
      </w:r>
      <w:r w:rsidR="0005782F" w:rsidRPr="0005782F">
        <w:rPr>
          <w:rStyle w:val="11"/>
          <w:rFonts w:eastAsia="Arial"/>
          <w:color w:val="000000"/>
          <w:sz w:val="26"/>
          <w:szCs w:val="26"/>
        </w:rPr>
        <w:t xml:space="preserve">                                </w:t>
      </w:r>
      <w:r w:rsidRPr="003317B5">
        <w:rPr>
          <w:rStyle w:val="11"/>
          <w:rFonts w:eastAsia="Arial"/>
          <w:color w:val="000000"/>
          <w:sz w:val="26"/>
          <w:szCs w:val="26"/>
        </w:rPr>
        <w:t>в предоставлении муниципальной услуги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rStyle w:val="11"/>
          <w:bCs/>
          <w:color w:val="000000"/>
          <w:sz w:val="26"/>
          <w:szCs w:val="26"/>
        </w:rPr>
        <w:t xml:space="preserve">2.7.1. Основанием для отказа в приеме </w:t>
      </w:r>
      <w:r w:rsidRPr="003317B5">
        <w:rPr>
          <w:rStyle w:val="11"/>
          <w:rFonts w:eastAsia="Arial"/>
          <w:bCs/>
          <w:color w:val="000000"/>
          <w:sz w:val="26"/>
          <w:szCs w:val="26"/>
        </w:rPr>
        <w:t xml:space="preserve">запроса о предоставлении муниципальной услуги и </w:t>
      </w:r>
      <w:r w:rsidRPr="003317B5">
        <w:rPr>
          <w:rStyle w:val="11"/>
          <w:bCs/>
          <w:color w:val="000000"/>
          <w:sz w:val="26"/>
          <w:szCs w:val="26"/>
        </w:rPr>
        <w:t xml:space="preserve">документов, необходимых для предоставления муниципальной услуги, является выявление в результате проверки несоблюдение условий признания действительности квалифицированной электронной подписи, установленных статьей 11 Федерального закона от 06.04.2011 № 63-ФЗ </w:t>
      </w:r>
      <w:r w:rsidR="0005782F" w:rsidRPr="0005782F">
        <w:rPr>
          <w:rStyle w:val="11"/>
          <w:bCs/>
          <w:color w:val="000000"/>
          <w:sz w:val="26"/>
          <w:szCs w:val="26"/>
        </w:rPr>
        <w:t xml:space="preserve">                             </w:t>
      </w:r>
      <w:r w:rsidRPr="003317B5">
        <w:rPr>
          <w:rStyle w:val="11"/>
          <w:bCs/>
          <w:color w:val="000000"/>
          <w:sz w:val="26"/>
          <w:szCs w:val="26"/>
        </w:rPr>
        <w:t>«Об электронной подписи» (далее – Федеральный закон № 63-ФЗ).</w:t>
      </w:r>
      <w:r w:rsidRPr="003317B5">
        <w:rPr>
          <w:color w:val="000000"/>
          <w:sz w:val="26"/>
          <w:szCs w:val="26"/>
        </w:rPr>
        <w:t xml:space="preserve">    </w:t>
      </w:r>
      <w:r w:rsidRPr="003317B5">
        <w:rPr>
          <w:bCs/>
          <w:color w:val="000000"/>
          <w:sz w:val="26"/>
          <w:szCs w:val="26"/>
        </w:rPr>
        <w:t xml:space="preserve">      </w:t>
      </w:r>
    </w:p>
    <w:p w:rsidR="004A2286" w:rsidRPr="003317B5" w:rsidRDefault="004A2286" w:rsidP="006772C0">
      <w:pPr>
        <w:pStyle w:val="ae"/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2.7.2. Основания для отказа в предоставлении муниципальной услуги:</w:t>
      </w:r>
    </w:p>
    <w:p w:rsidR="004A2286" w:rsidRPr="003317B5" w:rsidRDefault="004A2286" w:rsidP="006772C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17B5">
        <w:rPr>
          <w:rFonts w:ascii="Times New Roman" w:hAnsi="Times New Roman" w:cs="Times New Roman"/>
          <w:color w:val="000000"/>
          <w:sz w:val="26"/>
          <w:szCs w:val="26"/>
        </w:rPr>
        <w:t>1) организатором не соблюдены установленный порядок и сроки подачи Заявления о проведении ярмарки и документов;</w:t>
      </w:r>
    </w:p>
    <w:p w:rsidR="004A2286" w:rsidRPr="003317B5" w:rsidRDefault="004A2286" w:rsidP="006772C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3317B5">
        <w:rPr>
          <w:rFonts w:ascii="Times New Roman" w:hAnsi="Times New Roman" w:cs="Times New Roman"/>
          <w:color w:val="000000"/>
          <w:sz w:val="26"/>
          <w:szCs w:val="26"/>
        </w:rPr>
        <w:t>2) представление неполного пакета документов, за исключением документов, которые могут предоставляться Заявителем по собственной инициативе;</w:t>
      </w:r>
      <w:proofErr w:type="gramEnd"/>
    </w:p>
    <w:p w:rsidR="004A2286" w:rsidRPr="003317B5" w:rsidRDefault="004A2286" w:rsidP="006772C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17B5">
        <w:rPr>
          <w:rFonts w:ascii="Times New Roman" w:hAnsi="Times New Roman" w:cs="Times New Roman"/>
          <w:color w:val="000000"/>
          <w:sz w:val="26"/>
          <w:szCs w:val="26"/>
        </w:rPr>
        <w:t xml:space="preserve">3) несоответствие Заявления о проведении ярмарки и документов требованиям, установленным пунктами 2.7, 2.11 Порядка организации ярмарок и продажи товаров (выполнения работ, оказания услуг) на них в Тюменской области, утвержденного постановлением Правительства Тюменской области от 27.12.2013 № 600-п (далее </w:t>
      </w:r>
      <w:r w:rsidRPr="003317B5">
        <w:rPr>
          <w:rStyle w:val="11"/>
          <w:rFonts w:ascii="Times New Roman" w:hAnsi="Times New Roman" w:cs="Times New Roman"/>
          <w:bCs/>
          <w:color w:val="000000"/>
          <w:sz w:val="26"/>
          <w:szCs w:val="26"/>
        </w:rPr>
        <w:t>– Порядок)</w:t>
      </w:r>
      <w:r w:rsidRPr="003317B5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4A2286" w:rsidRPr="003317B5" w:rsidRDefault="004A2286" w:rsidP="006772C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17B5">
        <w:rPr>
          <w:rFonts w:ascii="Times New Roman" w:hAnsi="Times New Roman" w:cs="Times New Roman"/>
          <w:color w:val="000000"/>
          <w:sz w:val="26"/>
          <w:szCs w:val="26"/>
        </w:rPr>
        <w:t>4) срок проведения ярмарки, указанный в заявлении о проведении ярмарки, превышает срок, установленный пунктом 1.5 Порядка;</w:t>
      </w:r>
    </w:p>
    <w:p w:rsidR="004A2286" w:rsidRPr="003317B5" w:rsidRDefault="004A2286" w:rsidP="006772C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17B5">
        <w:rPr>
          <w:rFonts w:ascii="Times New Roman" w:hAnsi="Times New Roman" w:cs="Times New Roman"/>
          <w:color w:val="000000"/>
          <w:sz w:val="26"/>
          <w:szCs w:val="26"/>
        </w:rPr>
        <w:t>5) отсутствие сведений о юридическом лице (индивидуальном предпринимателе) в Едином государственном реестре юридических лиц (индивидуальных предпринимателей);</w:t>
      </w:r>
    </w:p>
    <w:p w:rsidR="004A2286" w:rsidRPr="003317B5" w:rsidRDefault="004A2286" w:rsidP="006772C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17B5">
        <w:rPr>
          <w:rFonts w:ascii="Times New Roman" w:hAnsi="Times New Roman" w:cs="Times New Roman"/>
          <w:color w:val="000000"/>
          <w:sz w:val="26"/>
          <w:szCs w:val="26"/>
        </w:rPr>
        <w:t>6) место проведения ярмарки, указанное в Заявлении, не соответствует пункту 1.7 Порядка, либо находится в границах территорий и (или) объектов, на которых</w:t>
      </w:r>
      <w:r w:rsidR="0005782F" w:rsidRPr="0005782F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</w:t>
      </w:r>
      <w:r w:rsidRPr="003317B5">
        <w:rPr>
          <w:rFonts w:ascii="Times New Roman" w:hAnsi="Times New Roman" w:cs="Times New Roman"/>
          <w:color w:val="000000"/>
          <w:sz w:val="26"/>
          <w:szCs w:val="26"/>
        </w:rPr>
        <w:t>в соответствии с пунктом 1.8 Порядка запрещается проведение ярмарки;</w:t>
      </w:r>
    </w:p>
    <w:p w:rsidR="004A2286" w:rsidRPr="003317B5" w:rsidRDefault="004A2286" w:rsidP="006772C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17B5">
        <w:rPr>
          <w:rFonts w:ascii="Times New Roman" w:hAnsi="Times New Roman" w:cs="Times New Roman"/>
          <w:color w:val="000000"/>
          <w:sz w:val="26"/>
          <w:szCs w:val="26"/>
        </w:rPr>
        <w:t>7) отсутствие у Заявителя права собственности или пользования объектом (объектами) недвижимого имущества, на которых предполагается проведение ярмарки, либо иного права, предполагающего возможность проведения Заявителем ярмарки в месте и в пределах сроков, указанных в Заявлении о проведении ярмарки;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8) представление уполномоченным органом Министерства внутренних дел Российской Федерации о невозможности организации временных автостоянок для парковки личного автотранспорта в местах проведения ярмарки в соответствии </w:t>
      </w:r>
      <w:r w:rsidR="0005782F" w:rsidRPr="0005782F">
        <w:rPr>
          <w:color w:val="000000"/>
          <w:sz w:val="26"/>
          <w:szCs w:val="26"/>
        </w:rPr>
        <w:t xml:space="preserve">                                 </w:t>
      </w:r>
      <w:r w:rsidRPr="003317B5">
        <w:rPr>
          <w:color w:val="000000"/>
          <w:sz w:val="26"/>
          <w:szCs w:val="26"/>
        </w:rPr>
        <w:t xml:space="preserve">с нормами расчета стоянок автомобилей для рынков, установленных региональными </w:t>
      </w:r>
      <w:r w:rsidRPr="003317B5">
        <w:rPr>
          <w:color w:val="000000"/>
          <w:sz w:val="26"/>
          <w:szCs w:val="26"/>
        </w:rPr>
        <w:lastRenderedPageBreak/>
        <w:t xml:space="preserve">нормативами градостроительного проектирования Тюменской области, утвержденными Правительством Тюменской области.   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2.7.3. Непредставление (несвоевременное представление) органом или организацией по межведомственному запросу документов и информации, указанных в подразделе 2.6. Регламента, в Администрацию не может являться основанием для отказа в предоставлении Заявителю (представителю Заявителя) муниципальной услуги.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2.7.4. Основания для приостановления предоставления муниципальной услуги отсутствуют.           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</w:p>
    <w:p w:rsidR="004A2286" w:rsidRPr="003317B5" w:rsidRDefault="004A2286" w:rsidP="006772C0">
      <w:pPr>
        <w:keepNext/>
        <w:ind w:firstLine="567"/>
        <w:jc w:val="both"/>
        <w:rPr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>2.8. Способы, размер и основания взимания государственной пошлины или иной платы, взимаемой за предоставление муниципальной услуги.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Предоставление муниципальной услуги осуществляется бесплатно – без взимания государственной пошлины или иной платы.</w:t>
      </w:r>
    </w:p>
    <w:p w:rsidR="004A2286" w:rsidRPr="003317B5" w:rsidRDefault="004A2286" w:rsidP="006772C0">
      <w:pPr>
        <w:ind w:firstLine="567"/>
        <w:jc w:val="both"/>
        <w:rPr>
          <w:bCs/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       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>2.9. Перечень услуг, которые являются необходимыми и обязательными для предоставления муниципальной услуги, и способы,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4A2286" w:rsidRPr="003317B5" w:rsidRDefault="004A2286" w:rsidP="006772C0">
      <w:pPr>
        <w:keepNext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4A2286" w:rsidRPr="003317B5" w:rsidRDefault="004A2286" w:rsidP="006772C0">
      <w:pPr>
        <w:keepNext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В связи с отсутствием услуг, которые являются необходимыми и обязательными для предоставления муниципальной услуги, взимание платы за предоставление таких услуг не предусмотрено.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</w:p>
    <w:p w:rsidR="004A2286" w:rsidRPr="003317B5" w:rsidRDefault="004A2286" w:rsidP="006772C0">
      <w:pPr>
        <w:keepNext/>
        <w:ind w:firstLine="567"/>
        <w:jc w:val="both"/>
        <w:rPr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 xml:space="preserve">2.10. </w:t>
      </w:r>
      <w:r w:rsidRPr="003317B5">
        <w:rPr>
          <w:rStyle w:val="11"/>
          <w:color w:val="000000"/>
          <w:sz w:val="26"/>
          <w:szCs w:val="26"/>
        </w:rPr>
        <w:t>Максимальный срок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  <w:r w:rsidRPr="003317B5">
        <w:rPr>
          <w:rStyle w:val="11"/>
          <w:rFonts w:eastAsia="Arial"/>
          <w:color w:val="000000"/>
          <w:sz w:val="26"/>
          <w:szCs w:val="26"/>
        </w:rPr>
        <w:t>, в случае обращения Заявителя непосредственно в орган, предоставляющий муниципальную услугу, организацию, участвующую в предоставлении муниципальной услуги, или многофункциональный центр</w:t>
      </w:r>
    </w:p>
    <w:p w:rsidR="004A2286" w:rsidRPr="003317B5" w:rsidRDefault="004A2286" w:rsidP="006772C0">
      <w:pPr>
        <w:keepNext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Время ожидания в очереди при подаче Заявления и документов, необходимых для предоставления муниципальной услуги, а также при получении результата муниципальной услуги не должно превышать 15 минут. 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>2.11. Срок регистрации заявления о предоставлении муниципальной услуги и услуги, предоставляемой организацией, участвующей в предоставлении муниципальной услуги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Регистрация Заявления при личном обращении Заявителя (представителя Заявителя) в МФЦ не должна превышать 15 минут.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При поступлении Заявления в Администрацию в электронной форме, посредством почтового отправления в рабочие дни в пределах графика работы Администрации регистрация Заявления осуществляется в день его поступления, </w:t>
      </w:r>
      <w:r w:rsidR="0005782F" w:rsidRPr="0005782F">
        <w:rPr>
          <w:color w:val="000000"/>
          <w:sz w:val="26"/>
          <w:szCs w:val="26"/>
        </w:rPr>
        <w:t xml:space="preserve">                    </w:t>
      </w:r>
      <w:r w:rsidRPr="003317B5">
        <w:rPr>
          <w:color w:val="000000"/>
          <w:sz w:val="26"/>
          <w:szCs w:val="26"/>
        </w:rPr>
        <w:t xml:space="preserve">в выходные или праздничные дни, а также вне графика работы Администрации – </w:t>
      </w:r>
      <w:r w:rsidR="0005782F" w:rsidRPr="0005782F">
        <w:rPr>
          <w:color w:val="000000"/>
          <w:sz w:val="26"/>
          <w:szCs w:val="26"/>
        </w:rPr>
        <w:t xml:space="preserve">                 </w:t>
      </w:r>
      <w:r w:rsidRPr="003317B5">
        <w:rPr>
          <w:color w:val="000000"/>
          <w:sz w:val="26"/>
          <w:szCs w:val="26"/>
        </w:rPr>
        <w:t xml:space="preserve">в первый рабочий день, следующий за днем его поступления.        </w:t>
      </w:r>
    </w:p>
    <w:p w:rsidR="004A2286" w:rsidRPr="003317B5" w:rsidRDefault="004A2286" w:rsidP="006772C0">
      <w:pPr>
        <w:ind w:firstLine="567"/>
        <w:jc w:val="both"/>
        <w:rPr>
          <w:bCs/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         </w:t>
      </w:r>
    </w:p>
    <w:p w:rsidR="004A2286" w:rsidRPr="003317B5" w:rsidRDefault="004A2286" w:rsidP="006772C0">
      <w:pPr>
        <w:ind w:firstLine="567"/>
        <w:jc w:val="both"/>
        <w:rPr>
          <w:rStyle w:val="11"/>
          <w:bCs/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>2.12.</w:t>
      </w:r>
      <w:r w:rsidRPr="003317B5">
        <w:rPr>
          <w:color w:val="000000"/>
          <w:sz w:val="26"/>
          <w:szCs w:val="26"/>
        </w:rPr>
        <w:t xml:space="preserve"> </w:t>
      </w:r>
      <w:proofErr w:type="gramStart"/>
      <w:r w:rsidRPr="003317B5">
        <w:rPr>
          <w:rStyle w:val="11"/>
          <w:color w:val="000000"/>
          <w:sz w:val="26"/>
          <w:szCs w:val="26"/>
        </w:rPr>
        <w:t xml:space="preserve">Требования к помещениям, в которых предоставляются муниципальная 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</w:t>
      </w:r>
      <w:r w:rsidRPr="003317B5">
        <w:rPr>
          <w:rStyle w:val="11"/>
          <w:color w:val="000000"/>
          <w:sz w:val="26"/>
          <w:szCs w:val="26"/>
        </w:rPr>
        <w:lastRenderedPageBreak/>
        <w:t xml:space="preserve">указанных объектов в соответствии с законодательством Российской Федерации </w:t>
      </w:r>
      <w:r w:rsidR="0005782F" w:rsidRPr="0005782F">
        <w:rPr>
          <w:rStyle w:val="11"/>
          <w:color w:val="000000"/>
          <w:sz w:val="26"/>
          <w:szCs w:val="26"/>
        </w:rPr>
        <w:t xml:space="preserve">                    </w:t>
      </w:r>
      <w:r w:rsidRPr="003317B5">
        <w:rPr>
          <w:rStyle w:val="11"/>
          <w:color w:val="000000"/>
          <w:sz w:val="26"/>
          <w:szCs w:val="26"/>
        </w:rPr>
        <w:t>о социальной защите инвалидов</w:t>
      </w:r>
      <w:proofErr w:type="gramEnd"/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rStyle w:val="11"/>
          <w:bCs/>
          <w:color w:val="000000"/>
          <w:sz w:val="26"/>
          <w:szCs w:val="26"/>
        </w:rPr>
        <w:t xml:space="preserve">Требования к помещениям МФЦ, в которых предоставляется муниципальная услуга, залам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установлены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РФ </w:t>
      </w:r>
      <w:r w:rsidR="0005782F" w:rsidRPr="0005782F">
        <w:rPr>
          <w:rStyle w:val="11"/>
          <w:bCs/>
          <w:color w:val="000000"/>
          <w:sz w:val="26"/>
          <w:szCs w:val="26"/>
        </w:rPr>
        <w:t xml:space="preserve">                         </w:t>
      </w:r>
      <w:r w:rsidRPr="003317B5">
        <w:rPr>
          <w:rStyle w:val="11"/>
          <w:bCs/>
          <w:color w:val="000000"/>
          <w:sz w:val="26"/>
          <w:szCs w:val="26"/>
        </w:rPr>
        <w:t>от 22.12.2012 № 1376.</w:t>
      </w:r>
      <w:r w:rsidRPr="003317B5">
        <w:rPr>
          <w:color w:val="000000"/>
          <w:sz w:val="26"/>
          <w:szCs w:val="26"/>
        </w:rPr>
        <w:t xml:space="preserve">  </w:t>
      </w:r>
    </w:p>
    <w:p w:rsidR="004A2286" w:rsidRPr="003317B5" w:rsidRDefault="004A2286" w:rsidP="003317B5">
      <w:pPr>
        <w:ind w:firstLine="709"/>
        <w:jc w:val="both"/>
        <w:rPr>
          <w:bCs/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                        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>2.13. Показатели доступности и качества муниципальной услуги</w:t>
      </w:r>
    </w:p>
    <w:p w:rsidR="004A2286" w:rsidRPr="003317B5" w:rsidRDefault="004A2286" w:rsidP="006772C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17B5">
        <w:rPr>
          <w:rFonts w:ascii="Times New Roman" w:hAnsi="Times New Roman" w:cs="Times New Roman"/>
          <w:color w:val="000000"/>
          <w:sz w:val="26"/>
          <w:szCs w:val="26"/>
        </w:rPr>
        <w:t>2.13.1. Показателями доступности муниципальной услуги являются:</w:t>
      </w:r>
    </w:p>
    <w:p w:rsidR="004A2286" w:rsidRPr="003317B5" w:rsidRDefault="004A2286" w:rsidP="006772C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17B5">
        <w:rPr>
          <w:rFonts w:ascii="Times New Roman" w:hAnsi="Times New Roman" w:cs="Times New Roman"/>
          <w:color w:val="000000"/>
          <w:sz w:val="26"/>
          <w:szCs w:val="26"/>
        </w:rPr>
        <w:t>1) наличие полной, достоверной и доступной для Заявителя (представителя Заявителя) информации о содержании муниципальной услуги, способах, порядке и условиях ее получения, в том числе с использованием информационно-телекоммуникационных технологий;</w:t>
      </w:r>
    </w:p>
    <w:p w:rsidR="004A2286" w:rsidRPr="003317B5" w:rsidRDefault="004A2286" w:rsidP="006772C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17B5">
        <w:rPr>
          <w:rFonts w:ascii="Times New Roman" w:hAnsi="Times New Roman" w:cs="Times New Roman"/>
          <w:color w:val="000000"/>
          <w:sz w:val="26"/>
          <w:szCs w:val="26"/>
        </w:rPr>
        <w:t>2) наличие помещений, оборудования и оснащения, отвечающих требованиям Регламента;</w:t>
      </w:r>
    </w:p>
    <w:p w:rsidR="004A2286" w:rsidRPr="003317B5" w:rsidRDefault="004A2286" w:rsidP="006772C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17B5">
        <w:rPr>
          <w:rFonts w:ascii="Times New Roman" w:hAnsi="Times New Roman" w:cs="Times New Roman"/>
          <w:color w:val="000000"/>
          <w:sz w:val="26"/>
          <w:szCs w:val="26"/>
        </w:rPr>
        <w:t xml:space="preserve">3) соблюдение режима работы </w:t>
      </w:r>
      <w:r w:rsidRPr="003317B5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А</w:t>
      </w:r>
      <w:r w:rsidRPr="003317B5">
        <w:rPr>
          <w:rFonts w:ascii="Times New Roman" w:hAnsi="Times New Roman" w:cs="Times New Roman"/>
          <w:color w:val="000000"/>
          <w:sz w:val="26"/>
          <w:szCs w:val="26"/>
        </w:rPr>
        <w:t>дминистрации, МФЦ при предоставлении муниципальной услуги;</w:t>
      </w:r>
    </w:p>
    <w:p w:rsidR="004A2286" w:rsidRPr="003317B5" w:rsidRDefault="004A2286" w:rsidP="006772C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17B5">
        <w:rPr>
          <w:rFonts w:ascii="Times New Roman" w:hAnsi="Times New Roman" w:cs="Times New Roman"/>
          <w:color w:val="000000"/>
          <w:sz w:val="26"/>
          <w:szCs w:val="26"/>
        </w:rPr>
        <w:t>4)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4A2286" w:rsidRPr="003317B5" w:rsidRDefault="004A2286" w:rsidP="006772C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17B5">
        <w:rPr>
          <w:rFonts w:ascii="Times New Roman" w:hAnsi="Times New Roman" w:cs="Times New Roman"/>
          <w:sz w:val="26"/>
          <w:szCs w:val="26"/>
        </w:rPr>
        <w:t>5) возможность получения Заявителем (представителем Заявителя) муниципальной услуги в МФЦ в полном объеме.</w:t>
      </w:r>
    </w:p>
    <w:p w:rsidR="004A2286" w:rsidRPr="003317B5" w:rsidRDefault="004A2286" w:rsidP="006772C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17B5">
        <w:rPr>
          <w:rFonts w:ascii="Times New Roman" w:hAnsi="Times New Roman" w:cs="Times New Roman"/>
          <w:color w:val="000000"/>
          <w:sz w:val="26"/>
          <w:szCs w:val="26"/>
        </w:rPr>
        <w:t>2.13.2. Показателями качества муниципальной услуги являются:</w:t>
      </w:r>
    </w:p>
    <w:p w:rsidR="004A2286" w:rsidRPr="003317B5" w:rsidRDefault="004A2286" w:rsidP="006772C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17B5">
        <w:rPr>
          <w:rFonts w:ascii="Times New Roman" w:hAnsi="Times New Roman" w:cs="Times New Roman"/>
          <w:color w:val="000000"/>
          <w:sz w:val="26"/>
          <w:szCs w:val="26"/>
        </w:rPr>
        <w:t>1) соблюдение сроков и последовательности административных процедур, установленных Регламентом;</w:t>
      </w:r>
    </w:p>
    <w:p w:rsidR="004A2286" w:rsidRPr="003317B5" w:rsidRDefault="004A2286" w:rsidP="006772C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17B5">
        <w:rPr>
          <w:rFonts w:ascii="Times New Roman" w:hAnsi="Times New Roman" w:cs="Times New Roman"/>
          <w:color w:val="000000"/>
          <w:sz w:val="26"/>
          <w:szCs w:val="26"/>
        </w:rPr>
        <w:t>2) отсутствие обоснованных жалоб на действия (бездействие) и решения сотрудников Администрации и МФЦ, участвующих в предоставлении муниципальной услуги;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3) количество взаимодействий Заявителя (представителя Заявителя) </w:t>
      </w:r>
      <w:r w:rsidR="0005782F" w:rsidRPr="0005782F">
        <w:rPr>
          <w:color w:val="000000"/>
          <w:sz w:val="26"/>
          <w:szCs w:val="26"/>
        </w:rPr>
        <w:t xml:space="preserve">                                </w:t>
      </w:r>
      <w:r w:rsidRPr="003317B5">
        <w:rPr>
          <w:color w:val="000000"/>
          <w:sz w:val="26"/>
          <w:szCs w:val="26"/>
        </w:rPr>
        <w:t xml:space="preserve">с сотрудниками Администрации и МФЦ при предоставлении муниципальной услуги и их продолжительность.  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</w:p>
    <w:p w:rsidR="004A2286" w:rsidRPr="003317B5" w:rsidRDefault="004A2286" w:rsidP="006772C0">
      <w:pPr>
        <w:ind w:firstLine="567"/>
        <w:jc w:val="both"/>
        <w:rPr>
          <w:sz w:val="26"/>
          <w:szCs w:val="26"/>
        </w:rPr>
      </w:pPr>
      <w:r w:rsidRPr="003317B5">
        <w:rPr>
          <w:bCs/>
          <w:sz w:val="26"/>
          <w:szCs w:val="26"/>
        </w:rPr>
        <w:t xml:space="preserve">2.14. </w:t>
      </w:r>
      <w:proofErr w:type="gramStart"/>
      <w:r w:rsidRPr="003317B5">
        <w:rPr>
          <w:bCs/>
          <w:color w:val="000000"/>
          <w:sz w:val="26"/>
          <w:szCs w:val="26"/>
        </w:rPr>
        <w:t>И</w:t>
      </w:r>
      <w:r w:rsidRPr="003317B5">
        <w:rPr>
          <w:color w:val="000000"/>
          <w:sz w:val="26"/>
          <w:szCs w:val="26"/>
        </w:rPr>
        <w:t xml:space="preserve">ные требования, в том числе </w:t>
      </w:r>
      <w:r w:rsidRPr="003317B5">
        <w:rPr>
          <w:sz w:val="26"/>
          <w:szCs w:val="26"/>
        </w:rPr>
        <w:t xml:space="preserve">учитывающие </w:t>
      </w:r>
      <w:r w:rsidRPr="003317B5">
        <w:rPr>
          <w:rStyle w:val="11"/>
          <w:rFonts w:eastAsia="Arial"/>
          <w:color w:val="000000"/>
          <w:sz w:val="26"/>
          <w:szCs w:val="26"/>
        </w:rPr>
        <w:t>случаи и порядок предоставления муниципальной услуги в упреждающем (</w:t>
      </w:r>
      <w:proofErr w:type="spellStart"/>
      <w:r w:rsidRPr="003317B5">
        <w:rPr>
          <w:rStyle w:val="11"/>
          <w:rFonts w:eastAsia="Arial"/>
          <w:color w:val="000000"/>
          <w:sz w:val="26"/>
          <w:szCs w:val="26"/>
        </w:rPr>
        <w:t>проактивном</w:t>
      </w:r>
      <w:proofErr w:type="spellEnd"/>
      <w:r w:rsidRPr="003317B5">
        <w:rPr>
          <w:rStyle w:val="11"/>
          <w:rFonts w:eastAsia="Arial"/>
          <w:color w:val="000000"/>
          <w:sz w:val="26"/>
          <w:szCs w:val="26"/>
        </w:rPr>
        <w:t xml:space="preserve">) режиме, </w:t>
      </w:r>
      <w:r w:rsidRPr="003317B5">
        <w:rPr>
          <w:sz w:val="26"/>
          <w:szCs w:val="26"/>
        </w:rPr>
        <w:t xml:space="preserve">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</w:t>
      </w:r>
      <w:r w:rsidR="0005782F" w:rsidRPr="0005782F">
        <w:rPr>
          <w:sz w:val="26"/>
          <w:szCs w:val="26"/>
        </w:rPr>
        <w:t xml:space="preserve">                        </w:t>
      </w:r>
      <w:r w:rsidRPr="003317B5">
        <w:rPr>
          <w:sz w:val="26"/>
          <w:szCs w:val="26"/>
        </w:rPr>
        <w:t>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  <w:proofErr w:type="gramEnd"/>
    </w:p>
    <w:p w:rsidR="004A2286" w:rsidRPr="003317B5" w:rsidRDefault="004A2286" w:rsidP="006772C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17B5">
        <w:rPr>
          <w:rFonts w:ascii="Times New Roman" w:hAnsi="Times New Roman" w:cs="Times New Roman"/>
          <w:sz w:val="26"/>
          <w:szCs w:val="26"/>
        </w:rPr>
        <w:t>2.14.1. При предоставлении муниципальной услуги в электронной форме Заявитель (представитель Заявителя) вправе:</w:t>
      </w:r>
    </w:p>
    <w:p w:rsidR="004A2286" w:rsidRPr="003317B5" w:rsidRDefault="004A2286" w:rsidP="006772C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317B5">
        <w:rPr>
          <w:rFonts w:ascii="Times New Roman" w:hAnsi="Times New Roman" w:cs="Times New Roman"/>
          <w:sz w:val="26"/>
          <w:szCs w:val="26"/>
        </w:rPr>
        <w:t xml:space="preserve">1) получить информацию о порядке и сроках предоставления муниципальной услуги, размещенную на Едином </w:t>
      </w:r>
      <w:r w:rsidRPr="003317B5">
        <w:rPr>
          <w:rFonts w:ascii="Times New Roman" w:hAnsi="Times New Roman" w:cs="Times New Roman"/>
          <w:color w:val="000000"/>
          <w:sz w:val="26"/>
          <w:szCs w:val="26"/>
        </w:rPr>
        <w:t>портале государственных и муниципальных услуг (функций) (www.gosuslugi.ru) (далее – Единый портал) или Региональном портале</w:t>
      </w:r>
      <w:r w:rsidRPr="003317B5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4A2286" w:rsidRDefault="004A2286" w:rsidP="006772C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17B5">
        <w:rPr>
          <w:rFonts w:ascii="Times New Roman" w:hAnsi="Times New Roman" w:cs="Times New Roman"/>
          <w:sz w:val="26"/>
          <w:szCs w:val="26"/>
        </w:rPr>
        <w:t xml:space="preserve">2) осуществить предварительную запись на личный прием в МФЦ через официальный сайт МФЦ в информационно-телекоммуникационной сети «Интернет» </w:t>
      </w:r>
      <w:r w:rsidRPr="003317B5">
        <w:rPr>
          <w:rFonts w:ascii="Times New Roman" w:hAnsi="Times New Roman" w:cs="Times New Roman"/>
          <w:color w:val="000000"/>
          <w:sz w:val="26"/>
          <w:szCs w:val="26"/>
        </w:rPr>
        <w:t>(www.mfcto.ru)</w:t>
      </w:r>
      <w:r w:rsidRPr="003317B5">
        <w:rPr>
          <w:rFonts w:ascii="Times New Roman" w:hAnsi="Times New Roman" w:cs="Times New Roman"/>
          <w:sz w:val="26"/>
          <w:szCs w:val="26"/>
        </w:rPr>
        <w:t>, в том числе с использованием мобильного приложения;</w:t>
      </w:r>
    </w:p>
    <w:p w:rsidR="006772C0" w:rsidRPr="003317B5" w:rsidRDefault="006772C0" w:rsidP="006772C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A2286" w:rsidRPr="003317B5" w:rsidRDefault="004A2286" w:rsidP="006772C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17B5">
        <w:rPr>
          <w:rFonts w:ascii="Times New Roman" w:hAnsi="Times New Roman" w:cs="Times New Roman"/>
          <w:sz w:val="26"/>
          <w:szCs w:val="26"/>
        </w:rPr>
        <w:lastRenderedPageBreak/>
        <w:t>3) подать Заявление в форме электронного документа с использованием «Личного кабинета» Регионального портала посредством заполнения электронной формы Заявления;</w:t>
      </w:r>
    </w:p>
    <w:p w:rsidR="004A2286" w:rsidRPr="003317B5" w:rsidRDefault="004A2286" w:rsidP="006772C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17B5">
        <w:rPr>
          <w:rFonts w:ascii="Times New Roman" w:hAnsi="Times New Roman" w:cs="Times New Roman"/>
          <w:sz w:val="26"/>
          <w:szCs w:val="26"/>
        </w:rPr>
        <w:t>4) получить сведения о ходе выполнения Заявления, поданного в электронной форме;</w:t>
      </w:r>
    </w:p>
    <w:p w:rsidR="004A2286" w:rsidRPr="003317B5" w:rsidRDefault="004A2286" w:rsidP="006772C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17B5">
        <w:rPr>
          <w:rFonts w:ascii="Times New Roman" w:hAnsi="Times New Roman" w:cs="Times New Roman"/>
          <w:sz w:val="26"/>
          <w:szCs w:val="26"/>
        </w:rPr>
        <w:t>5) получить результат предоставления муниципальной услуги в форме электронного документа;</w:t>
      </w:r>
    </w:p>
    <w:p w:rsidR="004A2286" w:rsidRPr="003317B5" w:rsidRDefault="004A2286" w:rsidP="006772C0">
      <w:pPr>
        <w:ind w:firstLine="567"/>
        <w:jc w:val="both"/>
        <w:rPr>
          <w:rStyle w:val="11"/>
          <w:rFonts w:eastAsia="Arial"/>
          <w:bCs/>
          <w:color w:val="000000"/>
          <w:sz w:val="26"/>
          <w:szCs w:val="26"/>
        </w:rPr>
      </w:pPr>
      <w:r w:rsidRPr="003317B5">
        <w:rPr>
          <w:sz w:val="26"/>
          <w:szCs w:val="26"/>
        </w:rPr>
        <w:t>6) подать жалобу на решение и действие (бездействие) должностного лица либо муниципального служащего Администрации посредством официального сайта Казанского муниципального округа  в порядке досудебного (внесудебного) обжалования решений и действий (бездействия) органа (организации), должностного лица органа (организации) либо муниципального служащего.</w:t>
      </w:r>
    </w:p>
    <w:p w:rsidR="004A2286" w:rsidRPr="003317B5" w:rsidRDefault="004A2286" w:rsidP="006772C0">
      <w:pPr>
        <w:ind w:firstLine="567"/>
        <w:jc w:val="both"/>
        <w:rPr>
          <w:rStyle w:val="11"/>
          <w:rFonts w:eastAsia="Arial"/>
          <w:bCs/>
          <w:color w:val="000000"/>
          <w:kern w:val="2"/>
          <w:sz w:val="26"/>
          <w:szCs w:val="26"/>
        </w:rPr>
      </w:pPr>
      <w:r w:rsidRPr="003317B5">
        <w:rPr>
          <w:rStyle w:val="11"/>
          <w:rFonts w:eastAsia="Arial"/>
          <w:bCs/>
          <w:color w:val="000000"/>
          <w:sz w:val="26"/>
          <w:szCs w:val="26"/>
        </w:rPr>
        <w:t>2.14.2. </w:t>
      </w:r>
      <w:proofErr w:type="gramStart"/>
      <w:r w:rsidRPr="003317B5">
        <w:rPr>
          <w:rStyle w:val="11"/>
          <w:rFonts w:eastAsia="Arial"/>
          <w:bCs/>
          <w:color w:val="000000"/>
          <w:sz w:val="26"/>
          <w:szCs w:val="26"/>
        </w:rPr>
        <w:t xml:space="preserve">Заявителю независимо от способа подачи заявления в личный кабинет на Едином портале направляются сведения о ходе предоставления муниципальной услуги, а также результаты предоставления муниципальной услуги в соответствии </w:t>
      </w:r>
      <w:r w:rsidR="0005782F" w:rsidRPr="0005782F">
        <w:rPr>
          <w:rStyle w:val="11"/>
          <w:rFonts w:eastAsia="Arial"/>
          <w:bCs/>
          <w:color w:val="000000"/>
          <w:sz w:val="26"/>
          <w:szCs w:val="26"/>
        </w:rPr>
        <w:t xml:space="preserve">                   </w:t>
      </w:r>
      <w:r w:rsidRPr="003317B5">
        <w:rPr>
          <w:rStyle w:val="11"/>
          <w:rFonts w:eastAsia="Arial"/>
          <w:bCs/>
          <w:color w:val="000000"/>
          <w:sz w:val="26"/>
          <w:szCs w:val="26"/>
        </w:rPr>
        <w:t xml:space="preserve">с постановлением Правительства Российской Федерации от 01.03.2022 № 277 </w:t>
      </w:r>
      <w:r w:rsidR="0005782F" w:rsidRPr="0005782F">
        <w:rPr>
          <w:rStyle w:val="11"/>
          <w:rFonts w:eastAsia="Arial"/>
          <w:bCs/>
          <w:color w:val="000000"/>
          <w:sz w:val="26"/>
          <w:szCs w:val="26"/>
        </w:rPr>
        <w:t xml:space="preserve">                   </w:t>
      </w:r>
      <w:r w:rsidRPr="003317B5">
        <w:rPr>
          <w:rStyle w:val="11"/>
          <w:rFonts w:eastAsia="Arial"/>
          <w:bCs/>
          <w:color w:val="000000"/>
          <w:sz w:val="26"/>
          <w:szCs w:val="26"/>
        </w:rPr>
        <w:t>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(функций)» сведений о ходе выполнения запроса о предоставлении</w:t>
      </w:r>
      <w:proofErr w:type="gramEnd"/>
      <w:r w:rsidRPr="003317B5">
        <w:rPr>
          <w:rStyle w:val="11"/>
          <w:rFonts w:eastAsia="Arial"/>
          <w:bCs/>
          <w:color w:val="000000"/>
          <w:sz w:val="26"/>
          <w:szCs w:val="26"/>
        </w:rPr>
        <w:t xml:space="preserve"> государственной или муниципальной услуги, заявления о предоставлении услуги, указанной в части 3 статьи 1 Федерального закона «Об организации предоставления государственных и муниципальных услуг», а также результатов предоставления государственной или муниципальной услуги, результатов предоставления услуги, указанной в части 3 статьи 1 Федерального закона «Об организации предоставления государственных и муниципальных услуг».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rStyle w:val="11"/>
          <w:rFonts w:eastAsia="Arial"/>
          <w:bCs/>
          <w:color w:val="000000"/>
          <w:kern w:val="2"/>
          <w:sz w:val="26"/>
          <w:szCs w:val="26"/>
        </w:rPr>
        <w:t>2.14.3. Иных требований, в том числе учитывающих случаи и порядок предоставления муниципальной услуги в упреждающем (</w:t>
      </w:r>
      <w:proofErr w:type="spellStart"/>
      <w:r w:rsidRPr="003317B5">
        <w:rPr>
          <w:rStyle w:val="11"/>
          <w:rFonts w:eastAsia="Arial"/>
          <w:bCs/>
          <w:color w:val="000000"/>
          <w:kern w:val="2"/>
          <w:sz w:val="26"/>
          <w:szCs w:val="26"/>
        </w:rPr>
        <w:t>проактивном</w:t>
      </w:r>
      <w:proofErr w:type="spellEnd"/>
      <w:r w:rsidRPr="003317B5">
        <w:rPr>
          <w:rStyle w:val="11"/>
          <w:rFonts w:eastAsia="Arial"/>
          <w:bCs/>
          <w:color w:val="000000"/>
          <w:kern w:val="2"/>
          <w:sz w:val="26"/>
          <w:szCs w:val="26"/>
        </w:rPr>
        <w:t>) режиме, особенности предоставления муниципальной услуги в МФЦ, не предусмотрено.</w:t>
      </w:r>
      <w:r w:rsidRPr="003317B5">
        <w:rPr>
          <w:sz w:val="26"/>
          <w:szCs w:val="26"/>
        </w:rPr>
        <w:t xml:space="preserve">         </w:t>
      </w:r>
    </w:p>
    <w:p w:rsidR="004A2286" w:rsidRPr="003317B5" w:rsidRDefault="004A2286" w:rsidP="003317B5">
      <w:pPr>
        <w:ind w:firstLine="709"/>
        <w:jc w:val="both"/>
        <w:rPr>
          <w:color w:val="000000"/>
          <w:sz w:val="26"/>
          <w:szCs w:val="26"/>
        </w:rPr>
      </w:pPr>
    </w:p>
    <w:p w:rsidR="004A2286" w:rsidRPr="003317B5" w:rsidRDefault="004A2286" w:rsidP="003317B5">
      <w:pPr>
        <w:keepNext/>
        <w:ind w:firstLine="709"/>
        <w:jc w:val="center"/>
        <w:rPr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 xml:space="preserve">III. </w:t>
      </w:r>
      <w:r w:rsidRPr="003317B5">
        <w:rPr>
          <w:rStyle w:val="11"/>
          <w:color w:val="000000"/>
          <w:sz w:val="26"/>
          <w:szCs w:val="26"/>
        </w:rPr>
        <w:t>С</w:t>
      </w:r>
      <w:r w:rsidRPr="003317B5">
        <w:rPr>
          <w:bCs/>
          <w:color w:val="000000"/>
          <w:sz w:val="26"/>
          <w:szCs w:val="26"/>
        </w:rPr>
        <w:t>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:rsidR="004A2286" w:rsidRPr="003317B5" w:rsidRDefault="004A2286" w:rsidP="003317B5">
      <w:pPr>
        <w:ind w:firstLine="709"/>
        <w:jc w:val="both"/>
        <w:rPr>
          <w:sz w:val="26"/>
          <w:szCs w:val="26"/>
        </w:rPr>
      </w:pPr>
    </w:p>
    <w:p w:rsidR="004A2286" w:rsidRPr="003317B5" w:rsidRDefault="004A2286" w:rsidP="006772C0">
      <w:pPr>
        <w:tabs>
          <w:tab w:val="left" w:pos="567"/>
        </w:tabs>
        <w:ind w:firstLine="567"/>
        <w:jc w:val="both"/>
        <w:rPr>
          <w:bCs/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>3.1. Перечень и особенности исполнения административных процедур</w:t>
      </w:r>
    </w:p>
    <w:p w:rsidR="004A2286" w:rsidRPr="003317B5" w:rsidRDefault="004A2286" w:rsidP="006772C0">
      <w:pPr>
        <w:pStyle w:val="13"/>
        <w:tabs>
          <w:tab w:val="left" w:pos="567"/>
        </w:tabs>
        <w:autoSpaceDE w:val="0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317B5">
        <w:rPr>
          <w:rFonts w:ascii="Times New Roman" w:hAnsi="Times New Roman" w:cs="Times New Roman"/>
          <w:bCs/>
          <w:color w:val="000000"/>
          <w:sz w:val="26"/>
          <w:szCs w:val="26"/>
        </w:rPr>
        <w:t>3.1.1. Предоставление муниципальной услуги включает в себя следующие административные процедуры:</w:t>
      </w:r>
    </w:p>
    <w:p w:rsidR="004A2286" w:rsidRPr="003317B5" w:rsidRDefault="004A2286" w:rsidP="006772C0">
      <w:pPr>
        <w:pStyle w:val="13"/>
        <w:tabs>
          <w:tab w:val="left" w:pos="567"/>
        </w:tabs>
        <w:autoSpaceDE w:val="0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317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1) </w:t>
      </w:r>
      <w:r w:rsidRPr="003317B5">
        <w:rPr>
          <w:rFonts w:ascii="Times New Roman" w:hAnsi="Times New Roman" w:cs="Times New Roman"/>
          <w:color w:val="000000"/>
          <w:sz w:val="26"/>
          <w:szCs w:val="26"/>
        </w:rPr>
        <w:t>прием и регистрация Заявления и документов, необходимых для предоставления муниципальной услуги;</w:t>
      </w:r>
    </w:p>
    <w:p w:rsidR="004A2286" w:rsidRPr="003317B5" w:rsidRDefault="004A2286" w:rsidP="006772C0">
      <w:pPr>
        <w:pStyle w:val="13"/>
        <w:tabs>
          <w:tab w:val="left" w:pos="567"/>
        </w:tabs>
        <w:autoSpaceDE w:val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17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2) </w:t>
      </w:r>
      <w:r w:rsidRPr="003317B5">
        <w:rPr>
          <w:rFonts w:ascii="Times New Roman" w:hAnsi="Times New Roman" w:cs="Times New Roman"/>
          <w:color w:val="000000"/>
          <w:sz w:val="26"/>
          <w:szCs w:val="26"/>
        </w:rPr>
        <w:t>рассмотрение Заявления и документов, необходимых для предоставления муниципальной услуги, направление (выдача) результата предоставления муниципальной услуги;</w:t>
      </w:r>
    </w:p>
    <w:p w:rsidR="004A2286" w:rsidRPr="003317B5" w:rsidRDefault="004A2286" w:rsidP="006772C0">
      <w:pPr>
        <w:pStyle w:val="13"/>
        <w:tabs>
          <w:tab w:val="left" w:pos="567"/>
        </w:tabs>
        <w:autoSpaceDE w:val="0"/>
        <w:ind w:firstLine="567"/>
        <w:jc w:val="both"/>
        <w:rPr>
          <w:rStyle w:val="11"/>
          <w:rFonts w:ascii="Times New Roman" w:hAnsi="Times New Roman" w:cs="Times New Roman"/>
          <w:bCs/>
          <w:color w:val="000000"/>
          <w:sz w:val="26"/>
          <w:szCs w:val="26"/>
        </w:rPr>
      </w:pPr>
      <w:r w:rsidRPr="003317B5">
        <w:rPr>
          <w:rFonts w:ascii="Times New Roman" w:hAnsi="Times New Roman" w:cs="Times New Roman"/>
          <w:color w:val="000000"/>
          <w:sz w:val="26"/>
          <w:szCs w:val="26"/>
        </w:rPr>
        <w:t>3) исправление допущенных опечаток и ошибок в выданных в результате предоставления муниципальной услуги документах.</w:t>
      </w:r>
    </w:p>
    <w:p w:rsidR="004A2286" w:rsidRPr="003317B5" w:rsidRDefault="004A2286" w:rsidP="006772C0">
      <w:pPr>
        <w:pStyle w:val="13"/>
        <w:tabs>
          <w:tab w:val="left" w:pos="567"/>
        </w:tabs>
        <w:autoSpaceDE w:val="0"/>
        <w:ind w:firstLine="567"/>
        <w:jc w:val="both"/>
        <w:rPr>
          <w:rStyle w:val="11"/>
          <w:rFonts w:ascii="Times New Roman" w:hAnsi="Times New Roman" w:cs="Times New Roman"/>
          <w:bCs/>
          <w:color w:val="000000"/>
          <w:sz w:val="26"/>
          <w:szCs w:val="26"/>
        </w:rPr>
      </w:pPr>
      <w:r w:rsidRPr="003317B5">
        <w:rPr>
          <w:rStyle w:val="11"/>
          <w:rFonts w:ascii="Times New Roman" w:hAnsi="Times New Roman" w:cs="Times New Roman"/>
          <w:bCs/>
          <w:color w:val="000000"/>
          <w:sz w:val="26"/>
          <w:szCs w:val="26"/>
        </w:rPr>
        <w:t xml:space="preserve">Доступ Заявителей (представителей Заявителей) к сведениям о муниципальной услуге, возможность получения сведений о ходе рассмотрения Заявления, взаимодействие органа, предоставляющего муниципальную услугу, </w:t>
      </w:r>
      <w:r w:rsidR="0005782F" w:rsidRPr="0005782F">
        <w:rPr>
          <w:rStyle w:val="11"/>
          <w:rFonts w:ascii="Times New Roman" w:hAnsi="Times New Roman" w:cs="Times New Roman"/>
          <w:bCs/>
          <w:color w:val="000000"/>
          <w:sz w:val="26"/>
          <w:szCs w:val="26"/>
        </w:rPr>
        <w:t xml:space="preserve">                                     </w:t>
      </w:r>
      <w:r w:rsidRPr="003317B5">
        <w:rPr>
          <w:rStyle w:val="11"/>
          <w:rFonts w:ascii="Times New Roman" w:hAnsi="Times New Roman" w:cs="Times New Roman"/>
          <w:bCs/>
          <w:color w:val="000000"/>
          <w:sz w:val="26"/>
          <w:szCs w:val="26"/>
        </w:rPr>
        <w:t>с организациями, участвующими в предоставлении муниципальной услуги, обеспечиваются посредством Единого портала.</w:t>
      </w:r>
    </w:p>
    <w:p w:rsidR="004A2286" w:rsidRPr="003317B5" w:rsidRDefault="004A2286" w:rsidP="006772C0">
      <w:pPr>
        <w:tabs>
          <w:tab w:val="left" w:pos="567"/>
        </w:tabs>
        <w:ind w:firstLine="567"/>
        <w:jc w:val="both"/>
        <w:rPr>
          <w:rStyle w:val="11"/>
          <w:color w:val="000000"/>
          <w:sz w:val="26"/>
          <w:szCs w:val="26"/>
        </w:rPr>
      </w:pPr>
      <w:proofErr w:type="gramStart"/>
      <w:r w:rsidRPr="003317B5">
        <w:rPr>
          <w:rStyle w:val="11"/>
          <w:bCs/>
          <w:color w:val="000000"/>
          <w:sz w:val="26"/>
          <w:szCs w:val="26"/>
        </w:rPr>
        <w:t xml:space="preserve">Получение Заявителем (представителем Заявителя) результата предоставления муниципальной услуги (по выбору Заявителя (представителя Заявителя), иные </w:t>
      </w:r>
      <w:r w:rsidRPr="003317B5">
        <w:rPr>
          <w:rStyle w:val="11"/>
          <w:bCs/>
          <w:color w:val="000000"/>
          <w:sz w:val="26"/>
          <w:szCs w:val="26"/>
        </w:rPr>
        <w:lastRenderedPageBreak/>
        <w:t>действия, необходимые для предоставления муниципальной услуги в электронной форме, обеспечиваются посредством  Регионального портала.</w:t>
      </w:r>
      <w:r w:rsidRPr="003317B5">
        <w:rPr>
          <w:color w:val="000000"/>
          <w:sz w:val="26"/>
          <w:szCs w:val="26"/>
        </w:rPr>
        <w:t xml:space="preserve">         </w:t>
      </w:r>
      <w:proofErr w:type="gramEnd"/>
    </w:p>
    <w:p w:rsidR="004A2286" w:rsidRPr="003317B5" w:rsidRDefault="004A2286" w:rsidP="003317B5">
      <w:pPr>
        <w:pStyle w:val="21"/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17B5">
        <w:rPr>
          <w:rStyle w:val="11"/>
          <w:rFonts w:ascii="Times New Roman" w:hAnsi="Times New Roman" w:cs="Times New Roman"/>
          <w:color w:val="000000"/>
          <w:sz w:val="26"/>
          <w:szCs w:val="26"/>
        </w:rPr>
        <w:t>3.1.2. Особенности выполнения отдельных административных процедур в МФЦ:</w:t>
      </w:r>
    </w:p>
    <w:p w:rsidR="004A2286" w:rsidRPr="003317B5" w:rsidRDefault="004A2286" w:rsidP="006772C0">
      <w:pPr>
        <w:pStyle w:val="ae"/>
        <w:tabs>
          <w:tab w:val="left" w:pos="567"/>
        </w:tabs>
        <w:suppressAutoHyphens/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3.1.2.1. При предоставлении муниципальной услуги в МФЦ Заявитель (представитель Заявителя) вправе:</w:t>
      </w:r>
    </w:p>
    <w:p w:rsidR="004A2286" w:rsidRPr="003317B5" w:rsidRDefault="004A2286" w:rsidP="006772C0">
      <w:pPr>
        <w:pStyle w:val="ae"/>
        <w:tabs>
          <w:tab w:val="left" w:pos="567"/>
        </w:tabs>
        <w:suppressAutoHyphens/>
        <w:spacing w:after="0"/>
        <w:ind w:firstLine="567"/>
        <w:jc w:val="both"/>
        <w:rPr>
          <w:color w:val="000000"/>
          <w:sz w:val="26"/>
          <w:szCs w:val="26"/>
        </w:rPr>
      </w:pPr>
      <w:proofErr w:type="gramStart"/>
      <w:r w:rsidRPr="003317B5">
        <w:rPr>
          <w:color w:val="000000"/>
          <w:sz w:val="26"/>
          <w:szCs w:val="26"/>
        </w:rPr>
        <w:t xml:space="preserve">1) получать информацию о порядке предоставления муниципальной услуги </w:t>
      </w:r>
      <w:r w:rsidR="0005782F" w:rsidRPr="0005782F">
        <w:rPr>
          <w:color w:val="000000"/>
          <w:sz w:val="26"/>
          <w:szCs w:val="26"/>
        </w:rPr>
        <w:t xml:space="preserve">                   </w:t>
      </w:r>
      <w:r w:rsidRPr="003317B5">
        <w:rPr>
          <w:color w:val="000000"/>
          <w:sz w:val="26"/>
          <w:szCs w:val="26"/>
        </w:rPr>
        <w:t>в МФЦ, о ходе рассмотрения Заявления (в части процедур, выполняемых в МФЦ, а также процедур, выполняемых Администрацией, информация о ходе выполнения которых передается в МФЦ), по иным вопросам, связанным с предоставлением муниципальной услуги, а также имеет право на консультирование о порядке предоставления муниципальной услуги в МФЦ;</w:t>
      </w:r>
      <w:proofErr w:type="gramEnd"/>
    </w:p>
    <w:p w:rsidR="004A2286" w:rsidRPr="003317B5" w:rsidRDefault="004A2286" w:rsidP="006772C0">
      <w:pPr>
        <w:keepNext/>
        <w:tabs>
          <w:tab w:val="left" w:pos="567"/>
        </w:tabs>
        <w:ind w:firstLine="567"/>
        <w:jc w:val="both"/>
        <w:rPr>
          <w:rStyle w:val="11"/>
          <w:bCs/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2) осуществить предварительную запись на прием в МФЦ для подачи документов и для получения результата муниципальной услуги, в том числе в случае подачи Заявления в электронном виде и если Заявитель (представитель Заявителя) выбрал способ получения результата муниципальной услуги в МФЦ. Запись на прием в МФЦ осуществляется через официальный сайт МФЦ в информационно-телекоммуникационной сети «Интернет» (www.mfcto.ru).      </w:t>
      </w:r>
    </w:p>
    <w:p w:rsidR="004A2286" w:rsidRPr="003317B5" w:rsidRDefault="004A2286" w:rsidP="006772C0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</w:rPr>
      </w:pPr>
      <w:r w:rsidRPr="003317B5">
        <w:rPr>
          <w:rStyle w:val="11"/>
          <w:bCs/>
          <w:color w:val="000000"/>
          <w:sz w:val="26"/>
          <w:szCs w:val="26"/>
        </w:rPr>
        <w:t xml:space="preserve">3.1.2.2. </w:t>
      </w:r>
      <w:proofErr w:type="gramStart"/>
      <w:r w:rsidRPr="003317B5">
        <w:rPr>
          <w:rStyle w:val="11"/>
          <w:bCs/>
          <w:color w:val="000000"/>
          <w:sz w:val="26"/>
          <w:szCs w:val="26"/>
        </w:rPr>
        <w:t xml:space="preserve">Административные процедуры, предусмотренные подпунктом 3.1.2.1 Регламента, выполняются в соответствии с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</w:t>
      </w:r>
      <w:r w:rsidR="0005782F" w:rsidRPr="0005782F">
        <w:rPr>
          <w:rStyle w:val="11"/>
          <w:bCs/>
          <w:color w:val="000000"/>
          <w:sz w:val="26"/>
          <w:szCs w:val="26"/>
        </w:rPr>
        <w:t xml:space="preserve">                   </w:t>
      </w:r>
      <w:r w:rsidRPr="003317B5">
        <w:rPr>
          <w:rStyle w:val="11"/>
          <w:bCs/>
          <w:color w:val="000000"/>
          <w:sz w:val="26"/>
          <w:szCs w:val="26"/>
        </w:rPr>
        <w:t>от 22.12.2012 № 1376, Стандартами обслуживания заявителей в Государственном автономном учреждении Тюменской области «Многофункциональный центр предоставления государственных и муниципальных услуг в Тюменской области», утвержденными постановлением Правительства Тюменской области от 08.12.2017 № 610-п.</w:t>
      </w:r>
      <w:r w:rsidRPr="003317B5">
        <w:rPr>
          <w:color w:val="000000"/>
          <w:sz w:val="26"/>
          <w:szCs w:val="26"/>
        </w:rPr>
        <w:t xml:space="preserve">    </w:t>
      </w:r>
      <w:proofErr w:type="gramEnd"/>
    </w:p>
    <w:p w:rsidR="004A2286" w:rsidRPr="003317B5" w:rsidRDefault="004A2286" w:rsidP="006772C0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</w:rPr>
      </w:pPr>
    </w:p>
    <w:p w:rsidR="004A2286" w:rsidRPr="003317B5" w:rsidRDefault="004A2286" w:rsidP="006772C0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 xml:space="preserve">3.2. Прием и регистрация заявления о предоставлении муниципальной услуги </w:t>
      </w:r>
      <w:r w:rsidR="0005782F" w:rsidRPr="0005782F">
        <w:rPr>
          <w:bCs/>
          <w:color w:val="000000"/>
          <w:sz w:val="26"/>
          <w:szCs w:val="26"/>
        </w:rPr>
        <w:t xml:space="preserve">     </w:t>
      </w:r>
      <w:r w:rsidRPr="003317B5">
        <w:rPr>
          <w:bCs/>
          <w:color w:val="000000"/>
          <w:sz w:val="26"/>
          <w:szCs w:val="26"/>
        </w:rPr>
        <w:t>и документов, необходимых для предоставления муниципальной услуги</w:t>
      </w:r>
    </w:p>
    <w:p w:rsidR="004A2286" w:rsidRPr="003317B5" w:rsidRDefault="004A2286" w:rsidP="006772C0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3.2.1. Основанием для начала административной процедуры является личное обращение Заявителя (представителя Заявителя) в МФЦ с Заявлением и приложенными к нему документами, установленными подразделом 2.5 Регламента (далее – Документы), или поступление Заявления и Документов в Администрацию </w:t>
      </w:r>
      <w:r w:rsidR="0005782F" w:rsidRPr="0005782F">
        <w:rPr>
          <w:color w:val="000000"/>
          <w:sz w:val="26"/>
          <w:szCs w:val="26"/>
        </w:rPr>
        <w:t xml:space="preserve">                    </w:t>
      </w:r>
      <w:r w:rsidRPr="003317B5">
        <w:rPr>
          <w:color w:val="000000"/>
          <w:sz w:val="26"/>
          <w:szCs w:val="26"/>
        </w:rPr>
        <w:t xml:space="preserve">в электронном виде, посредством почтового отправления.         </w:t>
      </w:r>
    </w:p>
    <w:p w:rsidR="004A2286" w:rsidRPr="003317B5" w:rsidRDefault="004A2286" w:rsidP="006772C0">
      <w:pPr>
        <w:pStyle w:val="ae"/>
        <w:tabs>
          <w:tab w:val="left" w:pos="567"/>
        </w:tabs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3.2.2. В ходе личного приема Заявителя (представителя Заявителя) сотрудник  МФЦ:</w:t>
      </w:r>
    </w:p>
    <w:p w:rsidR="004A2286" w:rsidRPr="003317B5" w:rsidRDefault="004A2286" w:rsidP="006772C0">
      <w:pPr>
        <w:pStyle w:val="ae"/>
        <w:tabs>
          <w:tab w:val="left" w:pos="567"/>
        </w:tabs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1) устанавливает личность обратившегося Заявителя (представителя Заявителя) путем проверки документа, удостоверяющего его личность (в случае обращения представителя Заявителя устанавливает наличие у него полномочий путем проверки документа, подтверждающего полномочия представителя);</w:t>
      </w:r>
    </w:p>
    <w:p w:rsidR="004A2286" w:rsidRPr="003317B5" w:rsidRDefault="004A2286" w:rsidP="006772C0">
      <w:pPr>
        <w:pStyle w:val="ae"/>
        <w:tabs>
          <w:tab w:val="left" w:pos="567"/>
        </w:tabs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2) информирует Заявителя (представителя Заявителя) о порядке и сроках предоставления муниципальной услуги;</w:t>
      </w:r>
    </w:p>
    <w:p w:rsidR="004A2286" w:rsidRPr="003317B5" w:rsidRDefault="004A2286" w:rsidP="006772C0">
      <w:pPr>
        <w:pStyle w:val="ae"/>
        <w:tabs>
          <w:tab w:val="left" w:pos="567"/>
        </w:tabs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3) обеспечивает заполнение Заявления, после этого предлагает Заявителю (представителю Заявителя) убедиться в правильности внесенных в Заявление данных и подписать Заявление или обеспечивает прием такого Заявления в случае, если Заявитель (представитель Заявителя) самостоятельно оформил Заявление. Проверяет наличие документов, которые в силу подраздела 2.5 Регламента Заявитель (представитель Заявителя) должен предоставить самостоятельно;</w:t>
      </w:r>
    </w:p>
    <w:p w:rsidR="004A2286" w:rsidRPr="003317B5" w:rsidRDefault="004A2286" w:rsidP="006772C0">
      <w:pPr>
        <w:pStyle w:val="ae"/>
        <w:tabs>
          <w:tab w:val="left" w:pos="567"/>
        </w:tabs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4) обеспечивает изготовление копий с представленного Заявителем (представителем Заявителя) подлинника документа, удостоверяющего личность Заявителя (представителя Заявителя). Выполняет на таких копиях надпись об их </w:t>
      </w:r>
      <w:r w:rsidRPr="003317B5">
        <w:rPr>
          <w:color w:val="000000"/>
          <w:sz w:val="26"/>
          <w:szCs w:val="26"/>
        </w:rPr>
        <w:lastRenderedPageBreak/>
        <w:t>соответствии оригиналам, заверяет своей подписью с указанием фамилии и инициалов, должности и даты заверения;</w:t>
      </w:r>
    </w:p>
    <w:p w:rsidR="004A2286" w:rsidRPr="003317B5" w:rsidRDefault="004A2286" w:rsidP="006772C0">
      <w:pPr>
        <w:pStyle w:val="ae"/>
        <w:tabs>
          <w:tab w:val="left" w:pos="567"/>
        </w:tabs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5) обеспечивает регистрацию Заявления в системе документооборота. </w:t>
      </w:r>
    </w:p>
    <w:p w:rsidR="004A2286" w:rsidRPr="003317B5" w:rsidRDefault="004A2286" w:rsidP="006772C0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При поступлении Заявления от МФЦ, принятого от Заявителя (представителя Заявителя) в рамках личного приема в МФЦ, сотрудник Отдела обеспечивает его регистрацию в </w:t>
      </w:r>
      <w:proofErr w:type="spellStart"/>
      <w:proofErr w:type="gramStart"/>
      <w:r w:rsidRPr="003317B5">
        <w:rPr>
          <w:color w:val="000000"/>
          <w:sz w:val="26"/>
          <w:szCs w:val="26"/>
        </w:rPr>
        <w:t>в</w:t>
      </w:r>
      <w:proofErr w:type="spellEnd"/>
      <w:proofErr w:type="gramEnd"/>
      <w:r w:rsidRPr="003317B5">
        <w:rPr>
          <w:color w:val="000000"/>
          <w:sz w:val="26"/>
          <w:szCs w:val="26"/>
        </w:rPr>
        <w:t xml:space="preserve"> системе документооборота.  </w:t>
      </w:r>
    </w:p>
    <w:p w:rsidR="004A2286" w:rsidRPr="003317B5" w:rsidRDefault="004A2286" w:rsidP="006772C0">
      <w:pPr>
        <w:pStyle w:val="ae"/>
        <w:tabs>
          <w:tab w:val="left" w:pos="567"/>
        </w:tabs>
        <w:spacing w:after="0"/>
        <w:ind w:firstLine="567"/>
        <w:jc w:val="both"/>
        <w:rPr>
          <w:rStyle w:val="11"/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3.2.3. </w:t>
      </w:r>
      <w:r w:rsidRPr="003317B5">
        <w:rPr>
          <w:rStyle w:val="11"/>
          <w:color w:val="000000"/>
          <w:sz w:val="26"/>
          <w:szCs w:val="26"/>
        </w:rPr>
        <w:t xml:space="preserve">При поступлении Заявления и Документов в Администрацию в ходе личного приема, в электронной форме сотрудник Отдела обеспечивает прием Заявления. </w:t>
      </w:r>
    </w:p>
    <w:p w:rsidR="004A2286" w:rsidRPr="003317B5" w:rsidRDefault="004A2286" w:rsidP="006772C0">
      <w:pPr>
        <w:pStyle w:val="21"/>
        <w:tabs>
          <w:tab w:val="left" w:pos="567"/>
        </w:tabs>
        <w:autoSpaceDE w:val="0"/>
        <w:spacing w:after="0" w:line="240" w:lineRule="auto"/>
        <w:ind w:firstLine="567"/>
        <w:jc w:val="both"/>
        <w:rPr>
          <w:rStyle w:val="11"/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3317B5">
        <w:rPr>
          <w:rStyle w:val="11"/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Сотрудник Отдела проверяет </w:t>
      </w:r>
      <w:r w:rsidRPr="003317B5">
        <w:rPr>
          <w:rStyle w:val="11"/>
          <w:rFonts w:ascii="Times New Roman" w:hAnsi="Times New Roman" w:cs="Times New Roman"/>
          <w:bCs/>
          <w:color w:val="000000"/>
          <w:sz w:val="26"/>
          <w:szCs w:val="26"/>
          <w:lang w:eastAsia="ru-RU"/>
        </w:rPr>
        <w:t xml:space="preserve">наличие (отсутствие) оснований для отказа </w:t>
      </w:r>
      <w:r w:rsidR="0005782F" w:rsidRPr="0005782F">
        <w:rPr>
          <w:rStyle w:val="11"/>
          <w:rFonts w:ascii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           </w:t>
      </w:r>
      <w:r w:rsidRPr="003317B5">
        <w:rPr>
          <w:rStyle w:val="11"/>
          <w:rFonts w:ascii="Times New Roman" w:hAnsi="Times New Roman" w:cs="Times New Roman"/>
          <w:bCs/>
          <w:color w:val="000000"/>
          <w:sz w:val="26"/>
          <w:szCs w:val="26"/>
          <w:lang w:eastAsia="ru-RU"/>
        </w:rPr>
        <w:t>в  приеме документов, указанных в пункте 2.7.1, подраздела 2.7 Регламента</w:t>
      </w:r>
      <w:r w:rsidRPr="003317B5">
        <w:rPr>
          <w:rStyle w:val="11"/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4A2286" w:rsidRPr="003317B5" w:rsidRDefault="004A2286" w:rsidP="006772C0">
      <w:pPr>
        <w:tabs>
          <w:tab w:val="left" w:pos="567"/>
        </w:tabs>
        <w:ind w:firstLine="567"/>
        <w:jc w:val="both"/>
        <w:rPr>
          <w:rStyle w:val="11"/>
          <w:color w:val="000000"/>
          <w:sz w:val="26"/>
          <w:szCs w:val="26"/>
        </w:rPr>
      </w:pPr>
      <w:r w:rsidRPr="003317B5">
        <w:rPr>
          <w:rStyle w:val="11"/>
          <w:color w:val="000000"/>
          <w:sz w:val="26"/>
          <w:szCs w:val="26"/>
        </w:rPr>
        <w:t xml:space="preserve">В случае подписания Заявления, Документов квалифицированной </w:t>
      </w:r>
      <w:r w:rsidRPr="003317B5">
        <w:rPr>
          <w:rStyle w:val="11"/>
          <w:bCs/>
          <w:color w:val="000000"/>
          <w:sz w:val="26"/>
          <w:szCs w:val="26"/>
        </w:rPr>
        <w:t xml:space="preserve">электронной </w:t>
      </w:r>
      <w:r w:rsidRPr="003317B5">
        <w:rPr>
          <w:rStyle w:val="11"/>
          <w:color w:val="000000"/>
          <w:sz w:val="26"/>
          <w:szCs w:val="26"/>
        </w:rPr>
        <w:t xml:space="preserve">подписью, сотрудник Отдела проводит проверку действительности квалифицированной </w:t>
      </w:r>
      <w:r w:rsidRPr="003317B5">
        <w:rPr>
          <w:rStyle w:val="11"/>
          <w:bCs/>
          <w:color w:val="000000"/>
          <w:sz w:val="26"/>
          <w:szCs w:val="26"/>
        </w:rPr>
        <w:t>электронной</w:t>
      </w:r>
      <w:r w:rsidRPr="003317B5">
        <w:rPr>
          <w:rStyle w:val="11"/>
          <w:color w:val="000000"/>
          <w:sz w:val="26"/>
          <w:szCs w:val="26"/>
        </w:rPr>
        <w:t xml:space="preserve"> подписи (квалифицированных </w:t>
      </w:r>
      <w:r w:rsidRPr="003317B5">
        <w:rPr>
          <w:rStyle w:val="11"/>
          <w:bCs/>
          <w:color w:val="000000"/>
          <w:sz w:val="26"/>
          <w:szCs w:val="26"/>
        </w:rPr>
        <w:t xml:space="preserve">электронных </w:t>
      </w:r>
      <w:r w:rsidRPr="003317B5">
        <w:rPr>
          <w:rStyle w:val="11"/>
          <w:color w:val="000000"/>
          <w:sz w:val="26"/>
          <w:szCs w:val="26"/>
        </w:rPr>
        <w:t xml:space="preserve">подписей), с использованием которой подписано Заявление и (или) Документы, предусматривающую проверку соблюдения условий, указанных в статье 11 Федерального закона  № 63-ФЗ (далее – проверка квалифицированной </w:t>
      </w:r>
      <w:r w:rsidRPr="003317B5">
        <w:rPr>
          <w:rStyle w:val="11"/>
          <w:bCs/>
          <w:color w:val="000000"/>
          <w:sz w:val="26"/>
          <w:szCs w:val="26"/>
        </w:rPr>
        <w:t xml:space="preserve">электронной </w:t>
      </w:r>
      <w:r w:rsidRPr="003317B5">
        <w:rPr>
          <w:rStyle w:val="11"/>
          <w:color w:val="000000"/>
          <w:sz w:val="26"/>
          <w:szCs w:val="26"/>
        </w:rPr>
        <w:t xml:space="preserve">подписи).         </w:t>
      </w:r>
    </w:p>
    <w:p w:rsidR="004A2286" w:rsidRPr="003317B5" w:rsidRDefault="004A2286" w:rsidP="006772C0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</w:rPr>
      </w:pPr>
      <w:r w:rsidRPr="003317B5">
        <w:rPr>
          <w:rStyle w:val="11"/>
          <w:color w:val="000000"/>
          <w:sz w:val="26"/>
          <w:szCs w:val="26"/>
        </w:rPr>
        <w:t>В случае</w:t>
      </w:r>
      <w:proofErr w:type="gramStart"/>
      <w:r w:rsidRPr="003317B5">
        <w:rPr>
          <w:rStyle w:val="11"/>
          <w:color w:val="000000"/>
          <w:sz w:val="26"/>
          <w:szCs w:val="26"/>
        </w:rPr>
        <w:t>,</w:t>
      </w:r>
      <w:proofErr w:type="gramEnd"/>
      <w:r w:rsidRPr="003317B5">
        <w:rPr>
          <w:rStyle w:val="11"/>
          <w:color w:val="000000"/>
          <w:sz w:val="26"/>
          <w:szCs w:val="26"/>
        </w:rPr>
        <w:t xml:space="preserve"> если в результате проверки квалифицированной </w:t>
      </w:r>
      <w:r w:rsidRPr="003317B5">
        <w:rPr>
          <w:rStyle w:val="11"/>
          <w:bCs/>
          <w:color w:val="000000"/>
          <w:sz w:val="26"/>
          <w:szCs w:val="26"/>
        </w:rPr>
        <w:t xml:space="preserve">электронной </w:t>
      </w:r>
      <w:r w:rsidRPr="003317B5">
        <w:rPr>
          <w:rStyle w:val="11"/>
          <w:color w:val="000000"/>
          <w:sz w:val="26"/>
          <w:szCs w:val="26"/>
        </w:rPr>
        <w:t xml:space="preserve">подписи будет выявлено несоблюдение установленных условий признания ее действительности, сотрудник Отдела в течение 3 календарных дней со дня завершения проведения такой проверки принимает решение об отказе в приеме Заявления и Документов и направляет Заявителю (представителю Заявителя) уведомление об этом в электронной форме с указанием пунктов статьи 11 Федерального закона № 63-ФЗ, которые послужили основанием для принятия указанного решения. Такое уведомление подписывается квалифицированной </w:t>
      </w:r>
      <w:r w:rsidRPr="003317B5">
        <w:rPr>
          <w:rStyle w:val="11"/>
          <w:bCs/>
          <w:color w:val="000000"/>
          <w:sz w:val="26"/>
          <w:szCs w:val="26"/>
        </w:rPr>
        <w:t>электронной</w:t>
      </w:r>
      <w:r w:rsidRPr="003317B5">
        <w:rPr>
          <w:rStyle w:val="11"/>
          <w:color w:val="000000"/>
          <w:sz w:val="26"/>
          <w:szCs w:val="26"/>
        </w:rPr>
        <w:t xml:space="preserve"> подписью Главы округа и направляется по адресу электронной почты Заявителя (представителя Заявителя) либо в его «Личный кабинет» Регионального портала.          </w:t>
      </w:r>
    </w:p>
    <w:p w:rsidR="004A2286" w:rsidRPr="003317B5" w:rsidRDefault="004A2286" w:rsidP="006772C0">
      <w:pPr>
        <w:pStyle w:val="ae"/>
        <w:tabs>
          <w:tab w:val="left" w:pos="567"/>
        </w:tabs>
        <w:suppressAutoHyphens/>
        <w:spacing w:after="0"/>
        <w:ind w:firstLine="567"/>
        <w:jc w:val="both"/>
        <w:rPr>
          <w:rStyle w:val="11"/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После получения уведомления об отказе в приеме Заявления Заявитель (представитель Заявителя) вправе обратиться повторно с обращением о предоставлении муниципальной услуги, устранив нарушения, которые послужили основанием для отказа в приеме к рассмотрению первичного обращения.</w:t>
      </w:r>
    </w:p>
    <w:p w:rsidR="004A2286" w:rsidRPr="003317B5" w:rsidRDefault="004A2286" w:rsidP="006772C0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</w:rPr>
      </w:pPr>
      <w:r w:rsidRPr="003317B5">
        <w:rPr>
          <w:rStyle w:val="11"/>
          <w:color w:val="000000"/>
          <w:sz w:val="26"/>
          <w:szCs w:val="26"/>
        </w:rPr>
        <w:t>При отсутствии оснований для отказа в приеме Заявления и Документов, сотрудник Отдела регистрирует их. Заявление получает статусы «Принято ведомством» или «В обработке», что отражается в «Личном кабинете» Регионального портала</w:t>
      </w:r>
      <w:r w:rsidRPr="003317B5">
        <w:rPr>
          <w:rStyle w:val="11"/>
          <w:rFonts w:eastAsia="Calibri"/>
          <w:color w:val="000000"/>
          <w:sz w:val="26"/>
          <w:szCs w:val="26"/>
        </w:rPr>
        <w:t>.</w:t>
      </w:r>
      <w:r w:rsidRPr="003317B5">
        <w:rPr>
          <w:rStyle w:val="11"/>
          <w:color w:val="000000"/>
          <w:sz w:val="26"/>
          <w:szCs w:val="26"/>
        </w:rPr>
        <w:t xml:space="preserve">           </w:t>
      </w:r>
    </w:p>
    <w:p w:rsidR="004A2286" w:rsidRPr="003317B5" w:rsidRDefault="004A2286" w:rsidP="006772C0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3.2.4. При поступлении Заявления и Документов посредством почтового отправления сотрудник Отдела, ответственный за прием Заявлений, обеспечивает их регистрацию в системе документооборота.</w:t>
      </w:r>
    </w:p>
    <w:p w:rsidR="004A2286" w:rsidRPr="003317B5" w:rsidRDefault="004A2286" w:rsidP="006772C0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В случае направления Заявителем (представителя Заявителя) Документов посредством почтового отправления, верность копий направляемых Заявителем (представителем Заявителя) Документов должна быть засвидетельствована </w:t>
      </w:r>
      <w:r w:rsidR="0005782F" w:rsidRPr="0005782F">
        <w:rPr>
          <w:color w:val="000000"/>
          <w:sz w:val="26"/>
          <w:szCs w:val="26"/>
        </w:rPr>
        <w:t xml:space="preserve">                             </w:t>
      </w:r>
      <w:r w:rsidRPr="003317B5">
        <w:rPr>
          <w:color w:val="000000"/>
          <w:sz w:val="26"/>
          <w:szCs w:val="26"/>
        </w:rPr>
        <w:t xml:space="preserve">в нотариальном порядке.          </w:t>
      </w:r>
    </w:p>
    <w:p w:rsidR="004A2286" w:rsidRPr="003317B5" w:rsidRDefault="004A2286" w:rsidP="006772C0">
      <w:pPr>
        <w:tabs>
          <w:tab w:val="left" w:pos="567"/>
        </w:tabs>
        <w:ind w:firstLine="567"/>
        <w:jc w:val="both"/>
        <w:rPr>
          <w:bCs/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          </w:t>
      </w:r>
    </w:p>
    <w:p w:rsidR="004A2286" w:rsidRPr="003317B5" w:rsidRDefault="004A2286" w:rsidP="006772C0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>3.3. Рассмотрение Заявления и направление (выдача) результата предоставления муниципальной услуги</w:t>
      </w:r>
    </w:p>
    <w:p w:rsidR="004A2286" w:rsidRDefault="004A2286" w:rsidP="006772C0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  <w:lang w:val="en-US"/>
        </w:rPr>
      </w:pPr>
      <w:r w:rsidRPr="003317B5">
        <w:rPr>
          <w:color w:val="000000"/>
          <w:sz w:val="26"/>
          <w:szCs w:val="26"/>
        </w:rPr>
        <w:t>3.3.1. Основанием для начала административной процедуры является окончание административной процедуры, установленной подразделом 3.2 Регламента.</w:t>
      </w:r>
    </w:p>
    <w:p w:rsidR="0005782F" w:rsidRPr="0005782F" w:rsidRDefault="0005782F" w:rsidP="006772C0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  <w:lang w:val="en-US"/>
        </w:rPr>
      </w:pPr>
    </w:p>
    <w:p w:rsidR="004A2286" w:rsidRPr="003317B5" w:rsidRDefault="004A2286" w:rsidP="006772C0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lastRenderedPageBreak/>
        <w:t xml:space="preserve">3.3.2. </w:t>
      </w:r>
      <w:proofErr w:type="gramStart"/>
      <w:r w:rsidRPr="003317B5">
        <w:rPr>
          <w:color w:val="000000"/>
          <w:sz w:val="26"/>
          <w:szCs w:val="26"/>
        </w:rPr>
        <w:t xml:space="preserve">При непредставлении документов, указанных в пункте 2.6.1, подраздела 2.6 Регламента, Заявителем (представителем Заявителя) самостоятельно, сотрудник Отдела не позднее 3 рабочих дней, следующих за днем регистрации Заявления и Документов, осуществляет подготовку и направление межведомственных запросов по системе межведомственного электронного взаимодействия Тюменской области </w:t>
      </w:r>
      <w:r w:rsidR="0005782F" w:rsidRPr="0005782F">
        <w:rPr>
          <w:color w:val="000000"/>
          <w:sz w:val="26"/>
          <w:szCs w:val="26"/>
        </w:rPr>
        <w:t xml:space="preserve">                         </w:t>
      </w:r>
      <w:r w:rsidRPr="003317B5">
        <w:rPr>
          <w:color w:val="000000"/>
          <w:sz w:val="26"/>
          <w:szCs w:val="26"/>
        </w:rPr>
        <w:t>в органы и организации, указанные в пункте 2.6.1 подраздела 2.6 Регламента, либо посредством внутриведомственного взаимодействия со структурными подразделениями Администрации.</w:t>
      </w:r>
      <w:proofErr w:type="gramEnd"/>
    </w:p>
    <w:p w:rsidR="004A2286" w:rsidRPr="003317B5" w:rsidRDefault="004A2286" w:rsidP="006772C0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При предоставлении Заявителем (представителем Заявителя) самостоятельно документов, указанных в пункте 2.6.1 подраздела 2.6 Регламента, межведомственное электронное взаимодействие не проводится.</w:t>
      </w:r>
    </w:p>
    <w:p w:rsidR="004A2286" w:rsidRPr="003317B5" w:rsidRDefault="004A2286" w:rsidP="006772C0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3.3.3. </w:t>
      </w:r>
      <w:proofErr w:type="gramStart"/>
      <w:r w:rsidRPr="003317B5">
        <w:rPr>
          <w:color w:val="000000"/>
          <w:sz w:val="26"/>
          <w:szCs w:val="26"/>
        </w:rPr>
        <w:t xml:space="preserve">Сотрудник Отдела в течение 3 рабочих дней со дня поступления </w:t>
      </w:r>
      <w:r w:rsidR="0005782F" w:rsidRPr="0005782F">
        <w:rPr>
          <w:color w:val="000000"/>
          <w:sz w:val="26"/>
          <w:szCs w:val="26"/>
        </w:rPr>
        <w:t xml:space="preserve">                          </w:t>
      </w:r>
      <w:r w:rsidRPr="003317B5">
        <w:rPr>
          <w:color w:val="000000"/>
          <w:sz w:val="26"/>
          <w:szCs w:val="26"/>
        </w:rPr>
        <w:t>в Администрацию запрашиваемой информации (документов) с использованием системы межведомственного информационного взаимодействия, или со дня регистрации Заявления и Документов, в случае предоставления документов, указанных в пункте 2.6.1 подраздела 2.6 Регламента Заявителем (представителем Заявителя) самостоятельно, осуществляет проверку Заявления, Документов и полученных в ходе межведомственного электронного взаимодействия документов (сведений) на предмет наличия оснований</w:t>
      </w:r>
      <w:proofErr w:type="gramEnd"/>
      <w:r w:rsidRPr="003317B5">
        <w:rPr>
          <w:color w:val="000000"/>
          <w:sz w:val="26"/>
          <w:szCs w:val="26"/>
        </w:rPr>
        <w:t xml:space="preserve"> для отказа в предоставлении муниципальной услуги, </w:t>
      </w:r>
      <w:proofErr w:type="gramStart"/>
      <w:r w:rsidRPr="003317B5">
        <w:rPr>
          <w:color w:val="000000"/>
          <w:sz w:val="26"/>
          <w:szCs w:val="26"/>
        </w:rPr>
        <w:t>установленных</w:t>
      </w:r>
      <w:proofErr w:type="gramEnd"/>
      <w:r w:rsidRPr="003317B5">
        <w:rPr>
          <w:color w:val="000000"/>
          <w:sz w:val="26"/>
          <w:szCs w:val="26"/>
        </w:rPr>
        <w:t xml:space="preserve"> пунктом 7.2 подраздела 2.7 Регламента.</w:t>
      </w:r>
    </w:p>
    <w:p w:rsidR="004A2286" w:rsidRPr="003317B5" w:rsidRDefault="004A2286" w:rsidP="006772C0">
      <w:pPr>
        <w:pStyle w:val="ae"/>
        <w:tabs>
          <w:tab w:val="left" w:pos="567"/>
        </w:tabs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3.3.4. </w:t>
      </w:r>
      <w:proofErr w:type="gramStart"/>
      <w:r w:rsidRPr="003317B5">
        <w:rPr>
          <w:color w:val="000000"/>
          <w:sz w:val="26"/>
          <w:szCs w:val="26"/>
        </w:rPr>
        <w:t xml:space="preserve">При наличии оснований для отказа в предоставлении муниципальной услуги, указанных в пункте 7.2 подраздела 2.7 Регламента, сотрудник Отдела </w:t>
      </w:r>
      <w:r w:rsidR="0005782F" w:rsidRPr="0005782F">
        <w:rPr>
          <w:color w:val="000000"/>
          <w:sz w:val="26"/>
          <w:szCs w:val="26"/>
        </w:rPr>
        <w:t xml:space="preserve">                       </w:t>
      </w:r>
      <w:r w:rsidRPr="003317B5">
        <w:rPr>
          <w:color w:val="000000"/>
          <w:sz w:val="26"/>
          <w:szCs w:val="26"/>
        </w:rPr>
        <w:t xml:space="preserve">в течение 3 рабочих дней, следующих за днем окончания административной процедуры, установленной пунктом 3.3.2 настоящего подраздела Регламента, осуществляет подготовку проекта уведомления об отказе в предоставлении муниципальной услуги и передает его на подпись главы. </w:t>
      </w:r>
      <w:proofErr w:type="gramEnd"/>
    </w:p>
    <w:p w:rsidR="004A2286" w:rsidRPr="003317B5" w:rsidRDefault="004A2286" w:rsidP="006772C0">
      <w:pPr>
        <w:pStyle w:val="ae"/>
        <w:tabs>
          <w:tab w:val="left" w:pos="567"/>
        </w:tabs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В проекте уведомления об отказе в предоставлении муниципальной услуги указываются конкретные основания из установленных в пункте 2.7 подраздела 2.7 Регламента, а также положения Заявления или Документов, в отношении которых выявлены такие основания. </w:t>
      </w:r>
    </w:p>
    <w:p w:rsidR="004A2286" w:rsidRPr="003317B5" w:rsidRDefault="004A2286" w:rsidP="006772C0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Отказ в предоставлении муниципальной услуги не препятствует повторной подаче документов при устранении причины (основания) для отказа.           </w:t>
      </w:r>
    </w:p>
    <w:p w:rsidR="004A2286" w:rsidRPr="003317B5" w:rsidRDefault="004A2286" w:rsidP="006772C0">
      <w:pPr>
        <w:pStyle w:val="ae"/>
        <w:tabs>
          <w:tab w:val="left" w:pos="567"/>
        </w:tabs>
        <w:spacing w:after="0"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3.3.5. </w:t>
      </w:r>
      <w:proofErr w:type="gramStart"/>
      <w:r w:rsidRPr="003317B5">
        <w:rPr>
          <w:color w:val="000000"/>
          <w:sz w:val="26"/>
          <w:szCs w:val="26"/>
        </w:rPr>
        <w:t xml:space="preserve">При отсутствии оснований для отказа в предоставлении муниципальной услуги, указанных в пункте 2.7.2 подраздела 2.7 Регламента, сотрудник Отдела </w:t>
      </w:r>
      <w:r w:rsidR="0005782F" w:rsidRPr="0005782F">
        <w:rPr>
          <w:color w:val="000000"/>
          <w:sz w:val="26"/>
          <w:szCs w:val="26"/>
        </w:rPr>
        <w:t xml:space="preserve">                     </w:t>
      </w:r>
      <w:r w:rsidRPr="003317B5">
        <w:rPr>
          <w:color w:val="000000"/>
          <w:sz w:val="26"/>
          <w:szCs w:val="26"/>
        </w:rPr>
        <w:t>в течение 3 рабочих дней, следующих за днем окончания административной процедуры, установленной пунктом 3.3.3 настоящего подраздела Регламента осуществляет подготовку одного из следующих документов: распоряжение Администрации о проведении ярмарки, распоряжение Администрации о внесении изменений в распоряжение Администрации о проведении ярмарки (далее – проект распоряжения</w:t>
      </w:r>
      <w:proofErr w:type="gramEnd"/>
      <w:r w:rsidRPr="003317B5">
        <w:rPr>
          <w:color w:val="000000"/>
          <w:sz w:val="26"/>
          <w:szCs w:val="26"/>
        </w:rPr>
        <w:t xml:space="preserve"> </w:t>
      </w:r>
      <w:proofErr w:type="gramStart"/>
      <w:r w:rsidRPr="003317B5">
        <w:rPr>
          <w:color w:val="000000"/>
          <w:sz w:val="26"/>
          <w:szCs w:val="26"/>
        </w:rPr>
        <w:t>Администрации).</w:t>
      </w:r>
      <w:proofErr w:type="gramEnd"/>
    </w:p>
    <w:p w:rsidR="004A2286" w:rsidRPr="003317B5" w:rsidRDefault="004A2286" w:rsidP="006772C0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17B5">
        <w:rPr>
          <w:rFonts w:ascii="Times New Roman" w:hAnsi="Times New Roman" w:cs="Times New Roman"/>
          <w:color w:val="000000"/>
          <w:sz w:val="26"/>
          <w:szCs w:val="26"/>
        </w:rPr>
        <w:t xml:space="preserve">Проект распоряжения Администрации готовится в соответствии </w:t>
      </w:r>
      <w:r w:rsidR="0005782F" w:rsidRPr="0005782F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</w:t>
      </w:r>
      <w:r w:rsidRPr="003317B5">
        <w:rPr>
          <w:rFonts w:ascii="Times New Roman" w:hAnsi="Times New Roman" w:cs="Times New Roman"/>
          <w:color w:val="000000"/>
          <w:sz w:val="26"/>
          <w:szCs w:val="26"/>
        </w:rPr>
        <w:t>с требованиями, установленными к подготовке муниципальных правовых актов Администрации.</w:t>
      </w:r>
    </w:p>
    <w:p w:rsidR="004A2286" w:rsidRPr="003317B5" w:rsidRDefault="004A2286" w:rsidP="006772C0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Проект распоряжения Администрации в день его подготовки передается сотрудником Отдела на подпись</w:t>
      </w:r>
      <w:r w:rsidRPr="003317B5">
        <w:rPr>
          <w:color w:val="000000"/>
          <w:sz w:val="26"/>
          <w:szCs w:val="26"/>
          <w:vertAlign w:val="superscript"/>
        </w:rPr>
        <w:t xml:space="preserve"> </w:t>
      </w:r>
      <w:r w:rsidRPr="003317B5">
        <w:rPr>
          <w:color w:val="000000"/>
          <w:sz w:val="26"/>
          <w:szCs w:val="26"/>
        </w:rPr>
        <w:t xml:space="preserve">главе.          </w:t>
      </w:r>
    </w:p>
    <w:p w:rsidR="004A2286" w:rsidRPr="003317B5" w:rsidRDefault="004A2286" w:rsidP="006772C0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3.3.6. Глава</w:t>
      </w:r>
      <w:r w:rsidRPr="003317B5">
        <w:rPr>
          <w:color w:val="000000"/>
          <w:sz w:val="26"/>
          <w:szCs w:val="26"/>
          <w:vertAlign w:val="superscript"/>
        </w:rPr>
        <w:t xml:space="preserve"> </w:t>
      </w:r>
      <w:r w:rsidRPr="003317B5">
        <w:rPr>
          <w:color w:val="000000"/>
          <w:sz w:val="26"/>
          <w:szCs w:val="26"/>
        </w:rPr>
        <w:t xml:space="preserve">подписывает распоряжение Администрации или уведомление об отказе  в предоставлении муниципальной услуги.          </w:t>
      </w:r>
    </w:p>
    <w:p w:rsidR="004A2286" w:rsidRDefault="004A2286" w:rsidP="006772C0">
      <w:pPr>
        <w:pStyle w:val="ae"/>
        <w:tabs>
          <w:tab w:val="left" w:pos="567"/>
        </w:tabs>
        <w:spacing w:after="0"/>
        <w:ind w:firstLine="567"/>
        <w:jc w:val="both"/>
        <w:rPr>
          <w:color w:val="000000"/>
          <w:sz w:val="26"/>
          <w:szCs w:val="26"/>
          <w:lang w:val="en-US"/>
        </w:rPr>
      </w:pPr>
      <w:r w:rsidRPr="003317B5">
        <w:rPr>
          <w:color w:val="000000"/>
          <w:sz w:val="26"/>
          <w:szCs w:val="26"/>
        </w:rPr>
        <w:t xml:space="preserve">3.3.7. Распоряжение Администрации или уведомление об отказе </w:t>
      </w:r>
      <w:r w:rsidR="0005782F" w:rsidRPr="0005782F">
        <w:rPr>
          <w:color w:val="000000"/>
          <w:sz w:val="26"/>
          <w:szCs w:val="26"/>
        </w:rPr>
        <w:t xml:space="preserve">                                   </w:t>
      </w:r>
      <w:r w:rsidRPr="003317B5">
        <w:rPr>
          <w:color w:val="000000"/>
          <w:sz w:val="26"/>
          <w:szCs w:val="26"/>
        </w:rPr>
        <w:t>в предоставлении муниципальной услуги регистрируется в системе документооборота.</w:t>
      </w:r>
    </w:p>
    <w:p w:rsidR="0005782F" w:rsidRPr="0005782F" w:rsidRDefault="0005782F" w:rsidP="006772C0">
      <w:pPr>
        <w:pStyle w:val="ae"/>
        <w:tabs>
          <w:tab w:val="left" w:pos="567"/>
        </w:tabs>
        <w:spacing w:after="0"/>
        <w:ind w:firstLine="567"/>
        <w:jc w:val="both"/>
        <w:rPr>
          <w:sz w:val="26"/>
          <w:szCs w:val="26"/>
          <w:lang w:val="en-US"/>
        </w:rPr>
      </w:pPr>
    </w:p>
    <w:p w:rsidR="004A2286" w:rsidRPr="003317B5" w:rsidRDefault="004A2286" w:rsidP="006772C0">
      <w:pPr>
        <w:tabs>
          <w:tab w:val="left" w:pos="567"/>
        </w:tabs>
        <w:ind w:firstLine="567"/>
        <w:jc w:val="both"/>
        <w:rPr>
          <w:color w:val="000000"/>
          <w:sz w:val="26"/>
          <w:szCs w:val="26"/>
        </w:rPr>
      </w:pPr>
      <w:r w:rsidRPr="003317B5">
        <w:rPr>
          <w:sz w:val="26"/>
          <w:szCs w:val="26"/>
        </w:rPr>
        <w:lastRenderedPageBreak/>
        <w:t xml:space="preserve">Сотрудник Отдела в течение 5 рабочих дней </w:t>
      </w:r>
      <w:proofErr w:type="gramStart"/>
      <w:r w:rsidRPr="003317B5">
        <w:rPr>
          <w:sz w:val="26"/>
          <w:szCs w:val="26"/>
        </w:rPr>
        <w:t>с даты подписания</w:t>
      </w:r>
      <w:proofErr w:type="gramEnd"/>
      <w:r w:rsidRPr="003317B5">
        <w:rPr>
          <w:sz w:val="26"/>
          <w:szCs w:val="26"/>
        </w:rPr>
        <w:t xml:space="preserve"> распоряжения Администрации или уведомления об отказе в предоставлении муниципальной услуги обеспечивает направление результата предоставления муниципальной услуги выбранным Заявителем (представителем Заявителя) способом.</w:t>
      </w:r>
    </w:p>
    <w:p w:rsidR="004A2286" w:rsidRPr="003317B5" w:rsidRDefault="004A2286" w:rsidP="003317B5">
      <w:pPr>
        <w:ind w:firstLine="709"/>
        <w:jc w:val="both"/>
        <w:rPr>
          <w:color w:val="000000"/>
          <w:sz w:val="26"/>
          <w:szCs w:val="26"/>
        </w:rPr>
      </w:pPr>
    </w:p>
    <w:p w:rsidR="004A2286" w:rsidRDefault="004A2286" w:rsidP="006772C0">
      <w:pPr>
        <w:jc w:val="center"/>
        <w:rPr>
          <w:bCs/>
          <w:color w:val="000000"/>
          <w:sz w:val="26"/>
          <w:szCs w:val="26"/>
        </w:rPr>
      </w:pPr>
      <w:r w:rsidRPr="003317B5">
        <w:rPr>
          <w:bCs/>
          <w:color w:val="000000"/>
          <w:sz w:val="26"/>
          <w:szCs w:val="26"/>
        </w:rPr>
        <w:t>3.4. Исправление допущенных опечаток и ошибок в выданных в результате предоставления муниципальной услуги документах</w:t>
      </w:r>
    </w:p>
    <w:p w:rsidR="006772C0" w:rsidRPr="003317B5" w:rsidRDefault="006772C0" w:rsidP="003317B5">
      <w:pPr>
        <w:ind w:firstLine="709"/>
        <w:jc w:val="center"/>
        <w:rPr>
          <w:color w:val="000000"/>
          <w:sz w:val="26"/>
          <w:szCs w:val="26"/>
        </w:rPr>
      </w:pP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3.4.1. Основанием для начала административной процедуры является выявление Заявителем (представителем Заявителя) в выданных в результате предоставления муниципальной услуги документах опечаток и (или) ошибок. Заявитель (представитель Заявителя) может подать заявление об исправлении допущенных опечаток и (или) ошибок.        </w:t>
      </w:r>
    </w:p>
    <w:p w:rsidR="004A2286" w:rsidRPr="003317B5" w:rsidRDefault="004A2286" w:rsidP="006772C0">
      <w:pPr>
        <w:suppressAutoHyphens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3.4.2. При обращении с заявлением об исправлении допущенных опечаток и (или) ошибок Заявитель (представитель Заявителя) представляет:</w:t>
      </w:r>
    </w:p>
    <w:p w:rsidR="004A2286" w:rsidRPr="003317B5" w:rsidRDefault="004A2286" w:rsidP="006772C0">
      <w:pPr>
        <w:suppressAutoHyphens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1) заявление об исправлении допущенных опечаток и (или) ошибок по форме, согласно приложению № 4 к Регламенту;</w:t>
      </w:r>
    </w:p>
    <w:p w:rsidR="004A2286" w:rsidRPr="003317B5" w:rsidRDefault="004A2286" w:rsidP="006772C0">
      <w:pPr>
        <w:suppressAutoHyphens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2) документы, имеющие юридическую силу, свидетельствующие о наличии опечаток и (или) ошибок и содержащие правильные данные;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3) выданный результат предоставления муниципальной услуги, в котором содержится опечатка и (или) ошибка.         </w:t>
      </w:r>
    </w:p>
    <w:p w:rsidR="004A2286" w:rsidRPr="003317B5" w:rsidRDefault="004A2286" w:rsidP="006772C0">
      <w:pPr>
        <w:suppressAutoHyphens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>3.4.3. Заявление об исправлении допущенных опечаток и (или) ошибок может быть подано посредством личного обращения в МФЦ, в Администрацию,  почтового отправления, Регионального портала.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3.4.4. Регистрация заявления об исправлении допущенных опечаток и (или) ошибок осуществляется в порядке и сроки, установленные подразделом 3.2 Регламента.            </w:t>
      </w:r>
    </w:p>
    <w:p w:rsidR="004A2286" w:rsidRPr="003317B5" w:rsidRDefault="004A2286" w:rsidP="006772C0">
      <w:pPr>
        <w:suppressAutoHyphens/>
        <w:ind w:firstLine="567"/>
        <w:jc w:val="both"/>
        <w:rPr>
          <w:color w:val="000000"/>
          <w:sz w:val="26"/>
          <w:szCs w:val="26"/>
        </w:rPr>
      </w:pPr>
      <w:r w:rsidRPr="003317B5">
        <w:rPr>
          <w:color w:val="000000"/>
          <w:sz w:val="26"/>
          <w:szCs w:val="26"/>
        </w:rPr>
        <w:t xml:space="preserve">3.4.5. </w:t>
      </w:r>
      <w:proofErr w:type="gramStart"/>
      <w:r w:rsidRPr="003317B5">
        <w:rPr>
          <w:sz w:val="26"/>
          <w:szCs w:val="26"/>
        </w:rPr>
        <w:t xml:space="preserve">В случае выявления допущенных опечаток и </w:t>
      </w:r>
      <w:r w:rsidRPr="003317B5">
        <w:rPr>
          <w:color w:val="000000"/>
          <w:sz w:val="26"/>
          <w:szCs w:val="26"/>
        </w:rPr>
        <w:t xml:space="preserve">(или) </w:t>
      </w:r>
      <w:r w:rsidRPr="003317B5">
        <w:rPr>
          <w:sz w:val="26"/>
          <w:szCs w:val="26"/>
        </w:rPr>
        <w:t xml:space="preserve">ошибок в выданных </w:t>
      </w:r>
      <w:r w:rsidR="0005782F" w:rsidRPr="0005782F">
        <w:rPr>
          <w:sz w:val="26"/>
          <w:szCs w:val="26"/>
        </w:rPr>
        <w:t xml:space="preserve">                 </w:t>
      </w:r>
      <w:r w:rsidRPr="003317B5">
        <w:rPr>
          <w:sz w:val="26"/>
          <w:szCs w:val="26"/>
        </w:rPr>
        <w:t xml:space="preserve">в результате предоставления муниципальной услуги документах осуществляется их исправление путем составления нового документа, являющегося результатом предоставления муниципальной услуги, и </w:t>
      </w:r>
      <w:r w:rsidRPr="003317B5">
        <w:rPr>
          <w:color w:val="000000"/>
          <w:sz w:val="26"/>
          <w:szCs w:val="26"/>
        </w:rPr>
        <w:t xml:space="preserve">направление (выдача) заявителю способом, указанным в заявлении об исправлении допущенных опечаток и (или) ошибок, </w:t>
      </w:r>
      <w:r w:rsidRPr="003317B5">
        <w:rPr>
          <w:sz w:val="26"/>
          <w:szCs w:val="26"/>
        </w:rPr>
        <w:t xml:space="preserve">в срок, не превышающий 5 рабочих дней со дня, следующего за днем регистрации </w:t>
      </w:r>
      <w:r w:rsidRPr="003317B5">
        <w:rPr>
          <w:color w:val="000000"/>
          <w:sz w:val="26"/>
          <w:szCs w:val="26"/>
        </w:rPr>
        <w:t>заявления об исправлении допущенных</w:t>
      </w:r>
      <w:proofErr w:type="gramEnd"/>
      <w:r w:rsidRPr="003317B5">
        <w:rPr>
          <w:color w:val="000000"/>
          <w:sz w:val="26"/>
          <w:szCs w:val="26"/>
        </w:rPr>
        <w:t xml:space="preserve"> опечаток и (или) ошибок.</w:t>
      </w:r>
    </w:p>
    <w:p w:rsidR="004A2286" w:rsidRPr="003317B5" w:rsidRDefault="004A2286" w:rsidP="006772C0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3317B5">
        <w:rPr>
          <w:color w:val="000000"/>
          <w:sz w:val="26"/>
          <w:szCs w:val="26"/>
        </w:rPr>
        <w:t>В случае отсутствия опечаток и ошибок в выданных в результате предоставления муниципальной услуги документах осуществляется подготовка письменного ответа с информацией об отсутствии опечаток и ошибок в выданных в результате предоставления муниципальной услуги документах и направление (выдача) заявителю способом, указанным в заявлении об исправлении допущенных опечаток и (или) ошибок, в срок, не превышающий 5 рабочих дней со дня, следующего за днем</w:t>
      </w:r>
      <w:proofErr w:type="gramEnd"/>
      <w:r w:rsidRPr="003317B5">
        <w:rPr>
          <w:color w:val="000000"/>
          <w:sz w:val="26"/>
          <w:szCs w:val="26"/>
        </w:rPr>
        <w:t xml:space="preserve"> регистрации заявления об исправлении допущенных опечаток и (или) ошибок.           </w:t>
      </w:r>
    </w:p>
    <w:p w:rsidR="004A2286" w:rsidRPr="003317B5" w:rsidRDefault="004A2286" w:rsidP="003317B5">
      <w:pPr>
        <w:pStyle w:val="ac"/>
        <w:spacing w:before="0" w:beforeAutospacing="0" w:after="0" w:afterAutospacing="0" w:line="240" w:lineRule="auto"/>
        <w:ind w:firstLine="709"/>
        <w:rPr>
          <w:color w:val="000000"/>
          <w:sz w:val="26"/>
          <w:szCs w:val="26"/>
        </w:rPr>
      </w:pPr>
    </w:p>
    <w:p w:rsidR="004A2286" w:rsidRPr="003317B5" w:rsidRDefault="004A2286" w:rsidP="003317B5">
      <w:pPr>
        <w:pStyle w:val="ae"/>
        <w:suppressAutoHyphens/>
        <w:spacing w:after="0"/>
        <w:ind w:firstLine="709"/>
        <w:jc w:val="center"/>
        <w:rPr>
          <w:sz w:val="26"/>
          <w:szCs w:val="26"/>
        </w:rPr>
      </w:pPr>
      <w:r w:rsidRPr="003317B5">
        <w:rPr>
          <w:bCs/>
          <w:sz w:val="26"/>
          <w:szCs w:val="26"/>
        </w:rPr>
        <w:t xml:space="preserve">IV. </w:t>
      </w:r>
      <w:r w:rsidRPr="003317B5">
        <w:rPr>
          <w:rStyle w:val="11"/>
          <w:rFonts w:eastAsia="Arial"/>
          <w:sz w:val="26"/>
          <w:szCs w:val="26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4A2286" w:rsidRPr="003317B5" w:rsidRDefault="004A2286" w:rsidP="003317B5">
      <w:pPr>
        <w:pStyle w:val="21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A2286" w:rsidRPr="003317B5" w:rsidRDefault="004A2286" w:rsidP="006772C0">
      <w:pPr>
        <w:pStyle w:val="ae"/>
        <w:suppressAutoHyphens/>
        <w:spacing w:after="0"/>
        <w:ind w:firstLine="567"/>
        <w:jc w:val="both"/>
        <w:rPr>
          <w:bCs/>
          <w:color w:val="000000"/>
          <w:sz w:val="26"/>
          <w:szCs w:val="26"/>
        </w:rPr>
      </w:pPr>
      <w:r w:rsidRPr="003317B5">
        <w:rPr>
          <w:rStyle w:val="11"/>
          <w:bCs/>
          <w:sz w:val="26"/>
          <w:szCs w:val="26"/>
        </w:rPr>
        <w:t xml:space="preserve">Информирование Заявителя об изменении статуса рассмотрения запроса о предоставлении муниципальной услуги осуществляется посредством Единого портала, в случае подачи указанного запроса с использованием Регионального </w:t>
      </w:r>
      <w:r w:rsidRPr="003317B5">
        <w:rPr>
          <w:rStyle w:val="11"/>
          <w:bCs/>
          <w:color w:val="000000"/>
          <w:sz w:val="26"/>
          <w:szCs w:val="26"/>
        </w:rPr>
        <w:t>портала - дополнительно посредством</w:t>
      </w:r>
      <w:r w:rsidRPr="003317B5">
        <w:rPr>
          <w:rStyle w:val="11"/>
          <w:bCs/>
          <w:sz w:val="26"/>
          <w:szCs w:val="26"/>
        </w:rPr>
        <w:t xml:space="preserve"> Регионального портала.</w:t>
      </w:r>
    </w:p>
    <w:p w:rsidR="004A2286" w:rsidRPr="003317B5" w:rsidRDefault="004A2286" w:rsidP="003317B5">
      <w:pPr>
        <w:ind w:firstLine="709"/>
        <w:jc w:val="both"/>
        <w:rPr>
          <w:b/>
          <w:bCs/>
          <w:sz w:val="26"/>
          <w:szCs w:val="26"/>
        </w:rPr>
      </w:pPr>
      <w:r w:rsidRPr="003317B5">
        <w:rPr>
          <w:b/>
          <w:bCs/>
          <w:color w:val="000000"/>
          <w:sz w:val="26"/>
          <w:szCs w:val="26"/>
        </w:rPr>
        <w:t xml:space="preserve">                      </w:t>
      </w:r>
    </w:p>
    <w:p w:rsidR="004A2286" w:rsidRPr="003317B5" w:rsidRDefault="004A2286" w:rsidP="003317B5">
      <w:pPr>
        <w:ind w:firstLine="709"/>
        <w:jc w:val="both"/>
        <w:rPr>
          <w:b/>
          <w:bCs/>
          <w:sz w:val="26"/>
          <w:szCs w:val="26"/>
        </w:rPr>
      </w:pPr>
    </w:p>
    <w:p w:rsidR="004A2286" w:rsidRPr="0005782F" w:rsidRDefault="004A2286" w:rsidP="0005782F">
      <w:pPr>
        <w:ind w:firstLine="709"/>
        <w:jc w:val="both"/>
        <w:rPr>
          <w:color w:val="000000"/>
          <w:sz w:val="26"/>
          <w:szCs w:val="26"/>
        </w:rPr>
      </w:pPr>
      <w:r w:rsidRPr="003317B5">
        <w:rPr>
          <w:sz w:val="26"/>
          <w:szCs w:val="26"/>
        </w:rPr>
        <w:lastRenderedPageBreak/>
        <w:t xml:space="preserve">            </w:t>
      </w:r>
    </w:p>
    <w:p w:rsidR="004A2286" w:rsidRPr="0005782F" w:rsidRDefault="004A2286" w:rsidP="0005782F">
      <w:pPr>
        <w:jc w:val="right"/>
        <w:rPr>
          <w:color w:val="000000"/>
          <w:sz w:val="28"/>
          <w:szCs w:val="28"/>
        </w:rPr>
      </w:pPr>
      <w:r w:rsidRPr="0005782F">
        <w:rPr>
          <w:color w:val="000000"/>
          <w:sz w:val="28"/>
          <w:szCs w:val="28"/>
        </w:rPr>
        <w:t>Приложение № 1 к Регламенту</w:t>
      </w:r>
    </w:p>
    <w:p w:rsidR="004A2286" w:rsidRPr="0005782F" w:rsidRDefault="004A2286" w:rsidP="0005782F">
      <w:pPr>
        <w:jc w:val="right"/>
        <w:rPr>
          <w:color w:val="000000"/>
          <w:sz w:val="28"/>
          <w:szCs w:val="28"/>
        </w:rPr>
      </w:pPr>
      <w:proofErr w:type="gramStart"/>
      <w:r w:rsidRPr="0005782F">
        <w:rPr>
          <w:color w:val="000000"/>
          <w:sz w:val="28"/>
          <w:szCs w:val="28"/>
        </w:rPr>
        <w:t xml:space="preserve">(бланк заявления о проведении ярмарки </w:t>
      </w:r>
      <w:proofErr w:type="gramEnd"/>
    </w:p>
    <w:p w:rsidR="004A2286" w:rsidRPr="0005782F" w:rsidRDefault="004A2286" w:rsidP="0005782F">
      <w:pPr>
        <w:jc w:val="right"/>
      </w:pPr>
      <w:r w:rsidRPr="0005782F">
        <w:rPr>
          <w:color w:val="000000"/>
          <w:sz w:val="28"/>
          <w:szCs w:val="28"/>
        </w:rPr>
        <w:t>на территории муниципального образования)</w:t>
      </w:r>
    </w:p>
    <w:p w:rsidR="004A2286" w:rsidRPr="0005782F" w:rsidRDefault="004A2286" w:rsidP="0005782F">
      <w:pPr>
        <w:jc w:val="right"/>
      </w:pPr>
    </w:p>
    <w:p w:rsidR="004A2286" w:rsidRPr="0005782F" w:rsidRDefault="004A2286" w:rsidP="0005782F">
      <w:pPr>
        <w:jc w:val="right"/>
      </w:pPr>
    </w:p>
    <w:tbl>
      <w:tblPr>
        <w:tblW w:w="9843" w:type="dxa"/>
        <w:tblInd w:w="-186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491"/>
        <w:gridCol w:w="1377"/>
        <w:gridCol w:w="386"/>
        <w:gridCol w:w="1930"/>
        <w:gridCol w:w="1295"/>
        <w:gridCol w:w="377"/>
        <w:gridCol w:w="1041"/>
        <w:gridCol w:w="1655"/>
        <w:gridCol w:w="1291"/>
      </w:tblGrid>
      <w:tr w:rsidR="004A2286" w:rsidRPr="0005782F" w:rsidTr="001E369F">
        <w:trPr>
          <w:trHeight w:val="29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93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right"/>
              <w:rPr>
                <w:rFonts w:ascii="Times New Roman" w:hAnsi="Times New Roman" w:cs="Times New Roman"/>
                <w:color w:val="000000"/>
                <w:szCs w:val="26"/>
              </w:rPr>
            </w:pPr>
            <w:r w:rsidRPr="0005782F">
              <w:rPr>
                <w:rFonts w:ascii="Times New Roman" w:hAnsi="Times New Roman" w:cs="Times New Roman"/>
                <w:color w:val="000000"/>
                <w:szCs w:val="26"/>
              </w:rPr>
              <w:t>администрация Казанского</w:t>
            </w:r>
          </w:p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right"/>
              <w:rPr>
                <w:rFonts w:ascii="Times New Roman" w:hAnsi="Times New Roman" w:cs="Times New Roman"/>
              </w:rPr>
            </w:pPr>
            <w:r w:rsidRPr="0005782F">
              <w:rPr>
                <w:rFonts w:ascii="Times New Roman" w:hAnsi="Times New Roman" w:cs="Times New Roman"/>
                <w:color w:val="000000"/>
                <w:szCs w:val="26"/>
              </w:rPr>
              <w:t>муниципального образования</w:t>
            </w:r>
          </w:p>
        </w:tc>
      </w:tr>
      <w:tr w:rsidR="004A2286" w:rsidRPr="0005782F" w:rsidTr="001E369F">
        <w:trPr>
          <w:trHeight w:val="303"/>
        </w:trPr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a3"/>
              <w:keepNext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0"/>
              </w:tabs>
              <w:suppressAutoHyphens/>
              <w:autoSpaceDE w:val="0"/>
              <w:snapToGrid w:val="0"/>
              <w:ind w:right="-2"/>
              <w:contextualSpacing w:val="0"/>
              <w:jc w:val="center"/>
              <w:rPr>
                <w:color w:val="000000"/>
                <w:szCs w:val="26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</w:rPr>
              <w:t>Заявитель</w:t>
            </w:r>
          </w:p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</w:p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</w:p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</w:p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Cs w:val="26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16"/>
                <w:szCs w:val="16"/>
              </w:rPr>
              <w:t>Фамилия, имя, отчество (при наличии), ИНН, адрес места жительства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документ, удостоверяющий личность (вид, серия, номер, </w:t>
            </w: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16"/>
                <w:szCs w:val="16"/>
              </w:rPr>
              <w:t>выдавший орган, дата выдачи</w:t>
            </w:r>
            <w:r w:rsidRPr="0005782F">
              <w:rPr>
                <w:rStyle w:val="11"/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Полное и сокращенное (если имеется) наименование юридического лица, фирменное наименование юридического лица, ИНН, </w:t>
            </w: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16"/>
                <w:szCs w:val="16"/>
              </w:rPr>
              <w:t>ОГРН, юридический адрес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16"/>
                <w:szCs w:val="16"/>
              </w:rPr>
              <w:t>контактные данные (</w:t>
            </w: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16"/>
                <w:szCs w:val="16"/>
              </w:rPr>
              <w:t>почтовый адрес, номер телефона, адрес электронной почты</w:t>
            </w:r>
            <w:r w:rsidRPr="0005782F">
              <w:rPr>
                <w:rStyle w:val="11"/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A2286" w:rsidRPr="0005782F" w:rsidTr="001E369F">
        <w:trPr>
          <w:trHeight w:val="303"/>
        </w:trPr>
        <w:tc>
          <w:tcPr>
            <w:tcW w:w="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snapToGrid w:val="0"/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snapToGrid w:val="0"/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индивидуальный предприниматель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12"/>
                <w:szCs w:val="12"/>
              </w:rPr>
              <w:t>не заполняется, в случае если представлена выписка из  ЕГРИП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A2286" w:rsidRPr="0005782F" w:rsidTr="001E369F">
        <w:trPr>
          <w:trHeight w:val="303"/>
        </w:trPr>
        <w:tc>
          <w:tcPr>
            <w:tcW w:w="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юридическое лицо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12"/>
                <w:szCs w:val="12"/>
              </w:rPr>
              <w:t>не заполняется, в случае если представлена выписка из ЕГРЮЛ\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A2286" w:rsidRPr="0005782F" w:rsidTr="001E369F">
        <w:trPr>
          <w:trHeight w:val="303"/>
        </w:trPr>
        <w:tc>
          <w:tcPr>
            <w:tcW w:w="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eastAsia="Liberation Serif" w:hAnsi="Times New Roman" w:cs="Times New Roman"/>
              </w:rPr>
            </w:pPr>
            <w:r w:rsidRPr="0005782F">
              <w:rPr>
                <w:rStyle w:val="11"/>
                <w:rFonts w:ascii="Times New Roman" w:eastAsia="Liberation Serif" w:hAnsi="Times New Roman" w:cs="Times New Roman"/>
                <w:color w:val="000000"/>
                <w:lang w:eastAsia="ru-RU"/>
              </w:rPr>
              <w:t xml:space="preserve"> </w:t>
            </w:r>
          </w:p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Fonts w:ascii="Times New Roman" w:eastAsia="Liberation Serif" w:hAnsi="Times New Roman" w:cs="Times New Roman"/>
              </w:rPr>
              <w:t xml:space="preserve"> 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Представитель заявителя </w:t>
            </w:r>
            <w:r w:rsidRPr="0005782F">
              <w:rPr>
                <w:rStyle w:val="11"/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(заполняется в случае обращения представителя заявителя индивидуального предпринимателя или юридического лица)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A2286" w:rsidRPr="0005782F" w:rsidTr="001E369F">
        <w:trPr>
          <w:trHeight w:val="546"/>
        </w:trPr>
        <w:tc>
          <w:tcPr>
            <w:tcW w:w="98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a3"/>
              <w:tabs>
                <w:tab w:val="left" w:pos="-360"/>
                <w:tab w:val="left" w:pos="0"/>
              </w:tabs>
              <w:autoSpaceDE w:val="0"/>
              <w:snapToGrid w:val="0"/>
              <w:ind w:left="0" w:firstLine="170"/>
              <w:jc w:val="center"/>
              <w:rPr>
                <w:color w:val="000000"/>
                <w:sz w:val="20"/>
                <w:szCs w:val="20"/>
              </w:rPr>
            </w:pPr>
          </w:p>
          <w:p w:rsidR="004A2286" w:rsidRPr="0005782F" w:rsidRDefault="004A2286" w:rsidP="0005782F">
            <w:pPr>
              <w:jc w:val="both"/>
              <w:rPr>
                <w:rFonts w:eastAsia="Liberation Serif"/>
                <w:color w:val="000000"/>
                <w:sz w:val="22"/>
                <w:szCs w:val="22"/>
              </w:rPr>
            </w:pPr>
            <w:r w:rsidRPr="0005782F">
              <w:rPr>
                <w:b/>
                <w:bCs/>
                <w:color w:val="000000"/>
              </w:rPr>
              <w:t xml:space="preserve"> </w:t>
            </w:r>
            <w:r w:rsidRPr="0005782F">
              <w:rPr>
                <w:b/>
                <w:bCs/>
                <w:color w:val="000000"/>
                <w:sz w:val="22"/>
                <w:szCs w:val="22"/>
              </w:rPr>
              <w:t>Прошу принять решение о проведении ярмарки:</w:t>
            </w:r>
          </w:p>
          <w:p w:rsidR="004A2286" w:rsidRPr="0005782F" w:rsidRDefault="004A2286" w:rsidP="0005782F">
            <w:pPr>
              <w:pStyle w:val="ConsPlusNonformat"/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05782F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Pr="000578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тип ярмарки - ________________________________________________________,</w:t>
            </w:r>
          </w:p>
          <w:p w:rsidR="004A2286" w:rsidRPr="0005782F" w:rsidRDefault="004A2286" w:rsidP="0005782F">
            <w:pPr>
              <w:pStyle w:val="ConsPlusNonformat"/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05782F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Pr="000578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сроки  проведения  ярмарки  -  </w:t>
            </w:r>
            <w:proofErr w:type="gramStart"/>
            <w:r w:rsidRPr="000578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</w:t>
            </w:r>
            <w:proofErr w:type="gramEnd"/>
            <w:r w:rsidRPr="000578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_________ до __________, </w:t>
            </w:r>
          </w:p>
          <w:p w:rsidR="004A2286" w:rsidRPr="0005782F" w:rsidRDefault="004A2286" w:rsidP="0005782F">
            <w:pPr>
              <w:pStyle w:val="ConsPlusNonformat"/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05782F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 xml:space="preserve">   </w:t>
            </w:r>
            <w:r w:rsidRPr="000578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режим работы ярмарки  -  __________________________________________  (ежедневно, ярмарка выходного дня, иной режим) с ____ часов до _____ часов,</w:t>
            </w:r>
          </w:p>
          <w:p w:rsidR="004A2286" w:rsidRPr="0005782F" w:rsidRDefault="004A2286" w:rsidP="0005782F">
            <w:pPr>
              <w:pStyle w:val="ConsPlusNonformat"/>
              <w:jc w:val="both"/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</w:pPr>
            <w:r w:rsidRPr="0005782F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0578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место  проведения  ярмарки,  кадастровый  номер/условный  номер объекта недвижимости  - ____________________________________________.</w:t>
            </w:r>
          </w:p>
          <w:p w:rsidR="004A2286" w:rsidRPr="0005782F" w:rsidRDefault="004A2286" w:rsidP="0005782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5782F">
              <w:rPr>
                <w:rFonts w:ascii="Times New Roman" w:eastAsia="Liberation Serif" w:hAnsi="Times New Roman" w:cs="Times New Roman"/>
                <w:color w:val="000000"/>
                <w:sz w:val="22"/>
                <w:szCs w:val="22"/>
              </w:rPr>
              <w:t xml:space="preserve">    </w:t>
            </w:r>
            <w:r w:rsidRPr="0005782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Максимальное количество торговых мест на ярмарке _____________________.</w:t>
            </w:r>
          </w:p>
        </w:tc>
      </w:tr>
      <w:tr w:rsidR="004A2286" w:rsidRPr="0005782F" w:rsidTr="001E369F">
        <w:trPr>
          <w:trHeight w:val="546"/>
        </w:trPr>
        <w:tc>
          <w:tcPr>
            <w:tcW w:w="984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ae"/>
              <w:tabs>
                <w:tab w:val="left" w:pos="-360"/>
                <w:tab w:val="left" w:pos="0"/>
              </w:tabs>
              <w:autoSpaceDE w:val="0"/>
              <w:spacing w:after="0"/>
              <w:jc w:val="center"/>
            </w:pPr>
            <w:r w:rsidRPr="0005782F">
              <w:rPr>
                <w:b/>
                <w:color w:val="000000"/>
                <w:sz w:val="20"/>
                <w:szCs w:val="20"/>
              </w:rPr>
              <w:t>Результат муниципальной услуги прошу направить в мой адрес следующим способом:</w:t>
            </w:r>
          </w:p>
          <w:p w:rsidR="004A2286" w:rsidRPr="0005782F" w:rsidRDefault="004A2286" w:rsidP="0005782F">
            <w:pPr>
              <w:pStyle w:val="ae"/>
              <w:spacing w:after="0"/>
              <w:ind w:firstLine="170"/>
              <w:jc w:val="both"/>
            </w:pPr>
            <w:r w:rsidRPr="0005782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18DDCCE3" wp14:editId="1009D1A9">
                      <wp:simplePos x="0" y="0"/>
                      <wp:positionH relativeFrom="margin">
                        <wp:posOffset>107950</wp:posOffset>
                      </wp:positionH>
                      <wp:positionV relativeFrom="paragraph">
                        <wp:posOffset>635</wp:posOffset>
                      </wp:positionV>
                      <wp:extent cx="92710" cy="108585"/>
                      <wp:effectExtent l="16510" t="21590" r="14605" b="22225"/>
                      <wp:wrapNone/>
                      <wp:docPr id="19" name="Полилиния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710" cy="108585"/>
                              </a:xfrm>
                              <a:custGeom>
                                <a:avLst/>
                                <a:gdLst>
                                  <a:gd name="G0" fmla="+- 10800 0 0"/>
                                  <a:gd name="G1" fmla="+- 21600 0 0"/>
                                  <a:gd name="G2" fmla="+- 10800 0 0"/>
                                  <a:gd name="G3" fmla="+- 21600 0 0"/>
                                  <a:gd name="G4" fmla="+- G3 0 G2"/>
                                  <a:gd name="G5" fmla="+- G1 0 G0"/>
                                  <a:gd name="G6" fmla="*/ G5 1 21600"/>
                                  <a:gd name="G7" fmla="*/ G4 1 21600"/>
                                  <a:gd name="G8" fmla="*/ G0 1 G6"/>
                                  <a:gd name="G9" fmla="*/ G1 1 G6"/>
                                  <a:gd name="G10" fmla="*/ G2 1 G7"/>
                                  <a:gd name="G11" fmla="*/ G3 1 G7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0 h 21600"/>
                                  <a:gd name="T4" fmla="*/ 21600 w 21600"/>
                                  <a:gd name="T5" fmla="*/ 21600 h 21600"/>
                                  <a:gd name="T6" fmla="*/ 0 w 21600"/>
                                  <a:gd name="T7" fmla="*/ 21600 h 21600"/>
                                  <a:gd name="T8" fmla="*/ G8 w 21600"/>
                                  <a:gd name="T9" fmla="*/ G10 h 21600"/>
                                  <a:gd name="T10" fmla="*/ G9 w 21600"/>
                                  <a:gd name="T11" fmla="*/ G11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5560" cap="flat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19" o:spid="_x0000_s1026" style="position:absolute;margin-left:8.5pt;margin-top:.05pt;width:7.3pt;height:8.55pt;z-index:25166438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" o:allowincell="f" path="m,l21600,r,21600l,21600,,xe" filled="f" strokecolor="#243f60" strokeweight=".71mm">
                      <v:stroke joinstyle="miter"/>
                      <v:path o:connecttype="custom" o:connectlocs="0,0;92710,0;92710,108585;0,108585" o:connectangles="0,0,0,0" textboxrect="21600,21600,43200,43200"/>
                      <w10:wrap anchorx="margin"/>
                    </v:shape>
                  </w:pict>
                </mc:Fallback>
              </mc:AlternateContent>
            </w:r>
            <w:r w:rsidRPr="0005782F">
              <w:rPr>
                <w:rFonts w:eastAsia="Liberation Serif"/>
                <w:color w:val="000000"/>
                <w:sz w:val="20"/>
                <w:szCs w:val="20"/>
              </w:rPr>
              <w:t xml:space="preserve">    </w:t>
            </w:r>
            <w:r w:rsidRPr="0005782F">
              <w:rPr>
                <w:color w:val="000000"/>
                <w:sz w:val="20"/>
                <w:szCs w:val="20"/>
              </w:rPr>
              <w:t xml:space="preserve">в электронном виде на электронный адрес_____________________________________________________ </w:t>
            </w:r>
          </w:p>
          <w:p w:rsidR="004A2286" w:rsidRPr="0005782F" w:rsidRDefault="004A2286" w:rsidP="0005782F">
            <w:pPr>
              <w:pStyle w:val="ae"/>
              <w:spacing w:after="0"/>
              <w:ind w:firstLine="170"/>
              <w:jc w:val="both"/>
            </w:pPr>
            <w:r w:rsidRPr="0005782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63BCEA2A" wp14:editId="6170446E">
                      <wp:simplePos x="0" y="0"/>
                      <wp:positionH relativeFrom="margin">
                        <wp:posOffset>107950</wp:posOffset>
                      </wp:positionH>
                      <wp:positionV relativeFrom="paragraph">
                        <wp:posOffset>635</wp:posOffset>
                      </wp:positionV>
                      <wp:extent cx="92710" cy="108585"/>
                      <wp:effectExtent l="16510" t="21590" r="14605" b="22225"/>
                      <wp:wrapNone/>
                      <wp:docPr id="18" name="Полилиния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710" cy="108585"/>
                              </a:xfrm>
                              <a:custGeom>
                                <a:avLst/>
                                <a:gdLst>
                                  <a:gd name="G0" fmla="+- 10800 0 0"/>
                                  <a:gd name="G1" fmla="+- 21600 0 0"/>
                                  <a:gd name="G2" fmla="+- 10800 0 0"/>
                                  <a:gd name="G3" fmla="+- 21600 0 0"/>
                                  <a:gd name="G4" fmla="+- G3 0 G2"/>
                                  <a:gd name="G5" fmla="+- G1 0 G0"/>
                                  <a:gd name="G6" fmla="*/ G5 1 21600"/>
                                  <a:gd name="G7" fmla="*/ G4 1 21600"/>
                                  <a:gd name="G8" fmla="*/ G0 1 G6"/>
                                  <a:gd name="G9" fmla="*/ G1 1 G6"/>
                                  <a:gd name="G10" fmla="*/ G2 1 G7"/>
                                  <a:gd name="G11" fmla="*/ G3 1 G7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0 h 21600"/>
                                  <a:gd name="T4" fmla="*/ 21600 w 21600"/>
                                  <a:gd name="T5" fmla="*/ 21600 h 21600"/>
                                  <a:gd name="T6" fmla="*/ 0 w 21600"/>
                                  <a:gd name="T7" fmla="*/ 21600 h 21600"/>
                                  <a:gd name="T8" fmla="*/ G8 w 21600"/>
                                  <a:gd name="T9" fmla="*/ G10 h 21600"/>
                                  <a:gd name="T10" fmla="*/ G9 w 21600"/>
                                  <a:gd name="T11" fmla="*/ G11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5560" cap="flat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18" o:spid="_x0000_s1026" style="position:absolute;margin-left:8.5pt;margin-top:.05pt;width:7.3pt;height:8.55pt;z-index:25166540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" o:allowincell="f" path="m,l21600,r,21600l,21600,,xe" filled="f" strokecolor="#243f60" strokeweight=".71mm">
                      <v:stroke joinstyle="miter"/>
                      <v:path o:connecttype="custom" o:connectlocs="0,0;92710,0;92710,108585;0,108585" o:connectangles="0,0,0,0" textboxrect="21600,21600,43200,43200"/>
                      <w10:wrap anchorx="margin"/>
                    </v:shape>
                  </w:pict>
                </mc:Fallback>
              </mc:AlternateContent>
            </w:r>
            <w:r w:rsidRPr="0005782F">
              <w:rPr>
                <w:rFonts w:eastAsia="Liberation Serif"/>
                <w:color w:val="000000"/>
                <w:sz w:val="20"/>
                <w:szCs w:val="20"/>
              </w:rPr>
              <w:t xml:space="preserve">    </w:t>
            </w:r>
            <w:r w:rsidRPr="0005782F">
              <w:rPr>
                <w:color w:val="000000"/>
                <w:sz w:val="20"/>
                <w:szCs w:val="20"/>
              </w:rPr>
              <w:t>почтовым отправлением на почтовый адрес ___________________________________________________</w:t>
            </w:r>
          </w:p>
          <w:p w:rsidR="004A2286" w:rsidRPr="0005782F" w:rsidRDefault="004A2286" w:rsidP="0005782F">
            <w:pPr>
              <w:pStyle w:val="ae"/>
              <w:spacing w:after="0"/>
              <w:ind w:firstLine="170"/>
            </w:pPr>
            <w:r w:rsidRPr="0005782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2AFE1929" wp14:editId="711814A1">
                      <wp:simplePos x="0" y="0"/>
                      <wp:positionH relativeFrom="margin">
                        <wp:posOffset>107950</wp:posOffset>
                      </wp:positionH>
                      <wp:positionV relativeFrom="paragraph">
                        <wp:posOffset>635</wp:posOffset>
                      </wp:positionV>
                      <wp:extent cx="92710" cy="108585"/>
                      <wp:effectExtent l="16510" t="21590" r="14605" b="22225"/>
                      <wp:wrapNone/>
                      <wp:docPr id="17" name="Полилиния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710" cy="108585"/>
                              </a:xfrm>
                              <a:custGeom>
                                <a:avLst/>
                                <a:gdLst>
                                  <a:gd name="G0" fmla="+- 10800 0 0"/>
                                  <a:gd name="G1" fmla="+- 21600 0 0"/>
                                  <a:gd name="G2" fmla="+- 10800 0 0"/>
                                  <a:gd name="G3" fmla="+- 21600 0 0"/>
                                  <a:gd name="G4" fmla="+- G3 0 G2"/>
                                  <a:gd name="G5" fmla="+- G1 0 G0"/>
                                  <a:gd name="G6" fmla="*/ G5 1 21600"/>
                                  <a:gd name="G7" fmla="*/ G4 1 21600"/>
                                  <a:gd name="G8" fmla="*/ G0 1 G6"/>
                                  <a:gd name="G9" fmla="*/ G1 1 G6"/>
                                  <a:gd name="G10" fmla="*/ G2 1 G7"/>
                                  <a:gd name="G11" fmla="*/ G3 1 G7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0 h 21600"/>
                                  <a:gd name="T4" fmla="*/ 21600 w 21600"/>
                                  <a:gd name="T5" fmla="*/ 21600 h 21600"/>
                                  <a:gd name="T6" fmla="*/ 0 w 21600"/>
                                  <a:gd name="T7" fmla="*/ 21600 h 21600"/>
                                  <a:gd name="T8" fmla="*/ G8 w 21600"/>
                                  <a:gd name="T9" fmla="*/ G10 h 21600"/>
                                  <a:gd name="T10" fmla="*/ G9 w 21600"/>
                                  <a:gd name="T11" fmla="*/ G11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5560" cap="flat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17" o:spid="_x0000_s1026" style="position:absolute;margin-left:8.5pt;margin-top:.05pt;width:7.3pt;height:8.55pt;z-index:25166643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" o:allowincell="f" path="m,l21600,r,21600l,21600,,xe" filled="f" strokecolor="#243f60" strokeweight=".71mm">
                      <v:stroke joinstyle="miter"/>
                      <v:path o:connecttype="custom" o:connectlocs="0,0;92710,0;92710,108585;0,108585" o:connectangles="0,0,0,0" textboxrect="21600,21600,43200,43200"/>
                      <w10:wrap anchorx="margin"/>
                    </v:shape>
                  </w:pict>
                </mc:Fallback>
              </mc:AlternateContent>
            </w:r>
            <w:r w:rsidRPr="0005782F">
              <w:rPr>
                <w:rFonts w:eastAsia="Liberation Serif"/>
                <w:color w:val="000000"/>
                <w:sz w:val="20"/>
                <w:szCs w:val="20"/>
              </w:rPr>
              <w:t xml:space="preserve">    </w:t>
            </w:r>
            <w:r w:rsidRPr="0005782F">
              <w:rPr>
                <w:color w:val="000000"/>
                <w:sz w:val="20"/>
                <w:szCs w:val="20"/>
              </w:rPr>
              <w:t xml:space="preserve">при личном обращении в МФЦ </w:t>
            </w:r>
          </w:p>
          <w:p w:rsidR="004A2286" w:rsidRPr="0005782F" w:rsidRDefault="004A2286" w:rsidP="0005782F">
            <w:pPr>
              <w:pStyle w:val="ae"/>
              <w:spacing w:after="0"/>
              <w:ind w:firstLine="170"/>
              <w:jc w:val="both"/>
            </w:pPr>
            <w:r w:rsidRPr="0005782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43DC636B" wp14:editId="78DECE51">
                      <wp:simplePos x="0" y="0"/>
                      <wp:positionH relativeFrom="margin">
                        <wp:posOffset>107950</wp:posOffset>
                      </wp:positionH>
                      <wp:positionV relativeFrom="paragraph">
                        <wp:posOffset>635</wp:posOffset>
                      </wp:positionV>
                      <wp:extent cx="92710" cy="108585"/>
                      <wp:effectExtent l="16510" t="21590" r="14605" b="22225"/>
                      <wp:wrapNone/>
                      <wp:docPr id="16" name="Полилиния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710" cy="108585"/>
                              </a:xfrm>
                              <a:custGeom>
                                <a:avLst/>
                                <a:gdLst>
                                  <a:gd name="G0" fmla="+- 10800 0 0"/>
                                  <a:gd name="G1" fmla="+- 21600 0 0"/>
                                  <a:gd name="G2" fmla="+- 10800 0 0"/>
                                  <a:gd name="G3" fmla="+- 21600 0 0"/>
                                  <a:gd name="G4" fmla="+- G3 0 G2"/>
                                  <a:gd name="G5" fmla="+- G1 0 G0"/>
                                  <a:gd name="G6" fmla="*/ G5 1 21600"/>
                                  <a:gd name="G7" fmla="*/ G4 1 21600"/>
                                  <a:gd name="G8" fmla="*/ G0 1 G6"/>
                                  <a:gd name="G9" fmla="*/ G1 1 G6"/>
                                  <a:gd name="G10" fmla="*/ G2 1 G7"/>
                                  <a:gd name="G11" fmla="*/ G3 1 G7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0 h 21600"/>
                                  <a:gd name="T4" fmla="*/ 21600 w 21600"/>
                                  <a:gd name="T5" fmla="*/ 21600 h 21600"/>
                                  <a:gd name="T6" fmla="*/ 0 w 21600"/>
                                  <a:gd name="T7" fmla="*/ 21600 h 21600"/>
                                  <a:gd name="T8" fmla="*/ G8 w 21600"/>
                                  <a:gd name="T9" fmla="*/ G10 h 21600"/>
                                  <a:gd name="T10" fmla="*/ G9 w 21600"/>
                                  <a:gd name="T11" fmla="*/ G11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5560" cap="flat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16" o:spid="_x0000_s1026" style="position:absolute;margin-left:8.5pt;margin-top:.05pt;width:7.3pt;height:8.55pt;z-index:25166745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" o:allowincell="f" path="m,l21600,r,21600l,21600,,xe" filled="f" strokecolor="#243f60" strokeweight=".71mm">
                      <v:stroke joinstyle="miter"/>
                      <v:path o:connecttype="custom" o:connectlocs="0,0;92710,0;92710,108585;0,108585" o:connectangles="0,0,0,0" textboxrect="21600,21600,43200,43200"/>
                      <w10:wrap anchorx="margin"/>
                    </v:shape>
                  </w:pict>
                </mc:Fallback>
              </mc:AlternateContent>
            </w:r>
            <w:r w:rsidRPr="0005782F">
              <w:rPr>
                <w:rFonts w:eastAsia="Liberation Serif"/>
                <w:color w:val="000000"/>
                <w:sz w:val="20"/>
                <w:szCs w:val="20"/>
              </w:rPr>
              <w:t xml:space="preserve">    </w:t>
            </w:r>
            <w:r w:rsidRPr="0005782F">
              <w:rPr>
                <w:color w:val="000000"/>
                <w:sz w:val="20"/>
                <w:szCs w:val="20"/>
              </w:rPr>
              <w:t>в электронном виде в личный кабинет Регионального портала</w:t>
            </w:r>
          </w:p>
        </w:tc>
      </w:tr>
      <w:tr w:rsidR="004A2286" w:rsidRPr="0005782F" w:rsidTr="001E369F">
        <w:trPr>
          <w:trHeight w:val="303"/>
        </w:trPr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a3"/>
              <w:tabs>
                <w:tab w:val="left" w:pos="-360"/>
                <w:tab w:val="left" w:pos="0"/>
              </w:tabs>
              <w:autoSpaceDE w:val="0"/>
              <w:ind w:left="0" w:right="-2"/>
              <w:jc w:val="center"/>
            </w:pPr>
            <w:r w:rsidRPr="0005782F">
              <w:rPr>
                <w:color w:val="000000"/>
                <w:szCs w:val="26"/>
              </w:rPr>
              <w:t>2.</w:t>
            </w:r>
          </w:p>
        </w:tc>
        <w:tc>
          <w:tcPr>
            <w:tcW w:w="5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20"/>
                <w:szCs w:val="20"/>
              </w:rPr>
              <w:t>Подпись заявителя (представителя заявителя):</w:t>
            </w:r>
          </w:p>
        </w:tc>
        <w:tc>
          <w:tcPr>
            <w:tcW w:w="3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>Дата:</w:t>
            </w:r>
          </w:p>
        </w:tc>
      </w:tr>
      <w:tr w:rsidR="004A2286" w:rsidRPr="0005782F" w:rsidTr="001E369F">
        <w:trPr>
          <w:trHeight w:val="303"/>
        </w:trPr>
        <w:tc>
          <w:tcPr>
            <w:tcW w:w="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snapToGrid w:val="0"/>
            </w:pPr>
          </w:p>
        </w:tc>
        <w:tc>
          <w:tcPr>
            <w:tcW w:w="5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widowControl w:val="0"/>
              <w:autoSpaceDE w:val="0"/>
              <w:spacing w:after="0" w:line="240" w:lineRule="auto"/>
              <w:ind w:right="-2"/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</w:pPr>
            <w:r w:rsidRPr="0005782F">
              <w:rPr>
                <w:rFonts w:ascii="Times New Roman" w:eastAsia="Lucida Sans Unicode" w:hAnsi="Times New Roman" w:cs="Times New Roman"/>
                <w:bCs/>
                <w:color w:val="000000"/>
                <w:sz w:val="20"/>
                <w:szCs w:val="20"/>
                <w:lang w:eastAsia="ar-SA"/>
              </w:rPr>
              <w:t>_________ ___________________</w:t>
            </w:r>
          </w:p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>(Подпись) (Инициалы, фамилия)</w:t>
            </w:r>
          </w:p>
        </w:tc>
        <w:tc>
          <w:tcPr>
            <w:tcW w:w="3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 xml:space="preserve">«__» ___________ ____ </w:t>
            </w:r>
            <w:proofErr w:type="gramStart"/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4A2286" w:rsidRPr="0005782F" w:rsidTr="001E369F">
        <w:trPr>
          <w:trHeight w:val="303"/>
        </w:trPr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a3"/>
              <w:tabs>
                <w:tab w:val="left" w:pos="-360"/>
                <w:tab w:val="left" w:pos="0"/>
              </w:tabs>
              <w:autoSpaceDE w:val="0"/>
              <w:ind w:left="0" w:right="-2"/>
              <w:jc w:val="center"/>
            </w:pPr>
            <w:r w:rsidRPr="0005782F">
              <w:rPr>
                <w:color w:val="000000"/>
                <w:szCs w:val="26"/>
              </w:rPr>
              <w:t>3.</w:t>
            </w:r>
          </w:p>
        </w:tc>
        <w:tc>
          <w:tcPr>
            <w:tcW w:w="5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20"/>
                <w:szCs w:val="20"/>
              </w:rPr>
              <w:t>Отметка должностного лица, принявшего заявление и приложенные к нему документы:</w:t>
            </w:r>
          </w:p>
        </w:tc>
        <w:tc>
          <w:tcPr>
            <w:tcW w:w="3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>Дата:</w:t>
            </w:r>
          </w:p>
        </w:tc>
      </w:tr>
      <w:tr w:rsidR="004A2286" w:rsidRPr="0005782F" w:rsidTr="001E369F">
        <w:trPr>
          <w:trHeight w:val="303"/>
        </w:trPr>
        <w:tc>
          <w:tcPr>
            <w:tcW w:w="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snapToGrid w:val="0"/>
            </w:pPr>
          </w:p>
        </w:tc>
        <w:tc>
          <w:tcPr>
            <w:tcW w:w="5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widowControl w:val="0"/>
              <w:autoSpaceDE w:val="0"/>
              <w:spacing w:after="0" w:line="240" w:lineRule="auto"/>
              <w:ind w:right="-2"/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</w:pPr>
            <w:r w:rsidRPr="0005782F">
              <w:rPr>
                <w:rFonts w:ascii="Times New Roman" w:eastAsia="Lucida Sans Unicode" w:hAnsi="Times New Roman" w:cs="Times New Roman"/>
                <w:bCs/>
                <w:color w:val="000000"/>
                <w:sz w:val="20"/>
                <w:szCs w:val="20"/>
                <w:lang w:eastAsia="ar-SA"/>
              </w:rPr>
              <w:t>_________ ___________________</w:t>
            </w:r>
          </w:p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>(Подпись) (Инициалы, фамилия)</w:t>
            </w:r>
          </w:p>
        </w:tc>
        <w:tc>
          <w:tcPr>
            <w:tcW w:w="3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 xml:space="preserve">«__» ___________ ____ </w:t>
            </w:r>
            <w:proofErr w:type="gramStart"/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4A2286" w:rsidRPr="0005782F" w:rsidRDefault="004A2286" w:rsidP="0005782F">
      <w:pPr>
        <w:jc w:val="right"/>
      </w:pPr>
    </w:p>
    <w:p w:rsidR="004A2286" w:rsidRPr="0005782F" w:rsidRDefault="004A2286" w:rsidP="0005782F">
      <w:pPr>
        <w:jc w:val="right"/>
      </w:pPr>
    </w:p>
    <w:p w:rsidR="004A2286" w:rsidRDefault="004A2286" w:rsidP="0005782F">
      <w:pPr>
        <w:jc w:val="right"/>
        <w:rPr>
          <w:lang w:val="en-US"/>
        </w:rPr>
      </w:pPr>
    </w:p>
    <w:p w:rsidR="001E369F" w:rsidRDefault="001E369F" w:rsidP="0005782F">
      <w:pPr>
        <w:jc w:val="right"/>
        <w:rPr>
          <w:lang w:val="en-US"/>
        </w:rPr>
      </w:pPr>
    </w:p>
    <w:p w:rsidR="001E369F" w:rsidRDefault="001E369F" w:rsidP="0005782F">
      <w:pPr>
        <w:jc w:val="right"/>
        <w:rPr>
          <w:lang w:val="en-US"/>
        </w:rPr>
      </w:pPr>
    </w:p>
    <w:p w:rsidR="001E369F" w:rsidRDefault="001E369F" w:rsidP="0005782F">
      <w:pPr>
        <w:jc w:val="right"/>
        <w:rPr>
          <w:lang w:val="en-US"/>
        </w:rPr>
      </w:pPr>
    </w:p>
    <w:p w:rsidR="001E369F" w:rsidRPr="001E369F" w:rsidRDefault="001E369F" w:rsidP="0005782F">
      <w:pPr>
        <w:jc w:val="right"/>
        <w:rPr>
          <w:lang w:val="en-US"/>
        </w:rPr>
      </w:pPr>
    </w:p>
    <w:p w:rsidR="004A2286" w:rsidRPr="0005782F" w:rsidRDefault="004A2286" w:rsidP="0005782F">
      <w:pPr>
        <w:jc w:val="right"/>
      </w:pPr>
      <w:r w:rsidRPr="0005782F">
        <w:t xml:space="preserve">              </w:t>
      </w:r>
    </w:p>
    <w:p w:rsidR="004A2286" w:rsidRPr="0005782F" w:rsidRDefault="004A2286" w:rsidP="0005782F">
      <w:pPr>
        <w:jc w:val="right"/>
      </w:pPr>
    </w:p>
    <w:p w:rsidR="004A2286" w:rsidRPr="0005782F" w:rsidRDefault="004A2286" w:rsidP="0005782F">
      <w:pPr>
        <w:jc w:val="right"/>
      </w:pPr>
    </w:p>
    <w:p w:rsidR="004A2286" w:rsidRPr="0005782F" w:rsidRDefault="004A2286" w:rsidP="0005782F">
      <w:pPr>
        <w:jc w:val="right"/>
      </w:pPr>
    </w:p>
    <w:p w:rsidR="004A2286" w:rsidRPr="0005782F" w:rsidRDefault="004A2286" w:rsidP="0005782F">
      <w:pPr>
        <w:jc w:val="right"/>
      </w:pPr>
    </w:p>
    <w:p w:rsidR="004A2286" w:rsidRPr="0005782F" w:rsidRDefault="004A2286" w:rsidP="0005782F">
      <w:pPr>
        <w:jc w:val="right"/>
      </w:pPr>
      <w:r w:rsidRPr="0005782F">
        <w:t xml:space="preserve">                                                                                                          </w:t>
      </w:r>
    </w:p>
    <w:p w:rsidR="004A2286" w:rsidRPr="0005782F" w:rsidRDefault="004A2286" w:rsidP="0005782F">
      <w:pPr>
        <w:jc w:val="right"/>
        <w:rPr>
          <w:color w:val="000000"/>
          <w:sz w:val="26"/>
          <w:szCs w:val="26"/>
        </w:rPr>
      </w:pPr>
      <w:r w:rsidRPr="0005782F">
        <w:lastRenderedPageBreak/>
        <w:t xml:space="preserve">               </w:t>
      </w:r>
      <w:r w:rsidRPr="0005782F">
        <w:rPr>
          <w:sz w:val="26"/>
          <w:szCs w:val="26"/>
        </w:rPr>
        <w:t xml:space="preserve"> </w:t>
      </w:r>
      <w:r w:rsidRPr="0005782F">
        <w:rPr>
          <w:color w:val="000000"/>
          <w:sz w:val="26"/>
          <w:szCs w:val="26"/>
        </w:rPr>
        <w:t>Приложение № 2 к Регламенту</w:t>
      </w:r>
    </w:p>
    <w:p w:rsidR="004A2286" w:rsidRPr="0005782F" w:rsidRDefault="004A2286" w:rsidP="0005782F">
      <w:pPr>
        <w:ind w:firstLine="720"/>
        <w:jc w:val="right"/>
        <w:rPr>
          <w:color w:val="000000"/>
          <w:sz w:val="26"/>
          <w:szCs w:val="26"/>
        </w:rPr>
      </w:pPr>
      <w:proofErr w:type="gramStart"/>
      <w:r w:rsidRPr="0005782F">
        <w:rPr>
          <w:color w:val="000000"/>
          <w:sz w:val="26"/>
          <w:szCs w:val="26"/>
        </w:rPr>
        <w:t xml:space="preserve">(рекомендуемая форма Плана мероприятий </w:t>
      </w:r>
      <w:proofErr w:type="gramEnd"/>
    </w:p>
    <w:p w:rsidR="004A2286" w:rsidRPr="0005782F" w:rsidRDefault="004A2286" w:rsidP="0005782F">
      <w:pPr>
        <w:ind w:firstLine="720"/>
        <w:jc w:val="right"/>
        <w:rPr>
          <w:color w:val="000000"/>
          <w:sz w:val="26"/>
          <w:szCs w:val="26"/>
        </w:rPr>
      </w:pPr>
      <w:r w:rsidRPr="0005782F">
        <w:rPr>
          <w:color w:val="000000"/>
          <w:sz w:val="26"/>
          <w:szCs w:val="26"/>
        </w:rPr>
        <w:t xml:space="preserve">по организации ярмарки и продажи товаров </w:t>
      </w:r>
    </w:p>
    <w:p w:rsidR="004A2286" w:rsidRPr="0005782F" w:rsidRDefault="004A2286" w:rsidP="0005782F">
      <w:pPr>
        <w:ind w:firstLine="720"/>
        <w:jc w:val="right"/>
        <w:rPr>
          <w:sz w:val="26"/>
          <w:szCs w:val="26"/>
        </w:rPr>
      </w:pPr>
      <w:r w:rsidRPr="0005782F">
        <w:rPr>
          <w:color w:val="000000"/>
          <w:sz w:val="26"/>
          <w:szCs w:val="26"/>
        </w:rPr>
        <w:t>(выполнения работы, оказания услуг) на ней)</w:t>
      </w:r>
    </w:p>
    <w:p w:rsidR="004A2286" w:rsidRPr="0005782F" w:rsidRDefault="004A2286" w:rsidP="0005782F">
      <w:pPr>
        <w:ind w:firstLine="720"/>
        <w:rPr>
          <w:sz w:val="26"/>
          <w:szCs w:val="26"/>
        </w:rPr>
      </w:pPr>
    </w:p>
    <w:p w:rsidR="004A2286" w:rsidRPr="0005782F" w:rsidRDefault="004A2286" w:rsidP="0005782F">
      <w:pPr>
        <w:ind w:firstLine="720"/>
        <w:jc w:val="right"/>
        <w:rPr>
          <w:color w:val="000000"/>
          <w:sz w:val="26"/>
          <w:szCs w:val="26"/>
        </w:rPr>
      </w:pPr>
      <w:r w:rsidRPr="0005782F">
        <w:rPr>
          <w:color w:val="000000"/>
          <w:sz w:val="26"/>
          <w:szCs w:val="26"/>
        </w:rPr>
        <w:t>УТВЕРЖДАЮ</w:t>
      </w:r>
    </w:p>
    <w:p w:rsidR="004A2286" w:rsidRPr="0005782F" w:rsidRDefault="004A2286" w:rsidP="0005782F">
      <w:pPr>
        <w:ind w:firstLine="720"/>
        <w:jc w:val="right"/>
        <w:rPr>
          <w:sz w:val="26"/>
          <w:szCs w:val="26"/>
        </w:rPr>
      </w:pPr>
      <w:r w:rsidRPr="0005782F">
        <w:rPr>
          <w:color w:val="000000"/>
          <w:sz w:val="26"/>
          <w:szCs w:val="26"/>
        </w:rPr>
        <w:t>«___» ____________ 20__ г.</w:t>
      </w:r>
    </w:p>
    <w:p w:rsidR="004A2286" w:rsidRPr="0005782F" w:rsidRDefault="004A2286" w:rsidP="0005782F">
      <w:pPr>
        <w:ind w:firstLine="720"/>
        <w:rPr>
          <w:sz w:val="26"/>
          <w:szCs w:val="26"/>
        </w:rPr>
      </w:pPr>
    </w:p>
    <w:p w:rsidR="004A2286" w:rsidRPr="0005782F" w:rsidRDefault="004A2286" w:rsidP="0005782F">
      <w:pPr>
        <w:ind w:firstLine="720"/>
        <w:jc w:val="right"/>
      </w:pPr>
      <w:r w:rsidRPr="0005782F">
        <w:rPr>
          <w:color w:val="000000"/>
          <w:sz w:val="26"/>
          <w:szCs w:val="26"/>
        </w:rPr>
        <w:t>Подпись ____________ М.П. (при наличии)</w:t>
      </w:r>
    </w:p>
    <w:p w:rsidR="004A2286" w:rsidRPr="0005782F" w:rsidRDefault="004A2286" w:rsidP="0005782F">
      <w:pPr>
        <w:ind w:firstLine="720"/>
      </w:pPr>
    </w:p>
    <w:p w:rsidR="004A2286" w:rsidRPr="0005782F" w:rsidRDefault="004A2286" w:rsidP="0005782F">
      <w:pPr>
        <w:jc w:val="center"/>
      </w:pPr>
    </w:p>
    <w:p w:rsidR="004A2286" w:rsidRPr="0005782F" w:rsidRDefault="004A2286" w:rsidP="0005782F">
      <w:pPr>
        <w:jc w:val="center"/>
        <w:rPr>
          <w:color w:val="000000"/>
          <w:sz w:val="28"/>
          <w:szCs w:val="28"/>
        </w:rPr>
      </w:pPr>
      <w:bookmarkStart w:id="0" w:name="P396"/>
      <w:bookmarkEnd w:id="0"/>
      <w:r w:rsidRPr="0005782F">
        <w:rPr>
          <w:color w:val="000000"/>
          <w:sz w:val="28"/>
          <w:szCs w:val="28"/>
        </w:rPr>
        <w:t>План</w:t>
      </w:r>
    </w:p>
    <w:p w:rsidR="004A2286" w:rsidRPr="0005782F" w:rsidRDefault="004A2286" w:rsidP="0005782F">
      <w:pPr>
        <w:jc w:val="center"/>
        <w:rPr>
          <w:color w:val="000000"/>
          <w:sz w:val="28"/>
          <w:szCs w:val="28"/>
        </w:rPr>
      </w:pPr>
      <w:r w:rsidRPr="0005782F">
        <w:rPr>
          <w:color w:val="000000"/>
          <w:sz w:val="28"/>
          <w:szCs w:val="28"/>
        </w:rPr>
        <w:t>мероприятий по организации ярмарки и продажи товаров</w:t>
      </w:r>
    </w:p>
    <w:p w:rsidR="004A2286" w:rsidRPr="0005782F" w:rsidRDefault="004A2286" w:rsidP="0005782F">
      <w:pPr>
        <w:jc w:val="center"/>
      </w:pPr>
      <w:r w:rsidRPr="0005782F">
        <w:rPr>
          <w:color w:val="000000"/>
          <w:sz w:val="28"/>
          <w:szCs w:val="28"/>
        </w:rPr>
        <w:t>(выполнения работ, оказания услуг) на ней</w:t>
      </w:r>
    </w:p>
    <w:p w:rsidR="004A2286" w:rsidRPr="0005782F" w:rsidRDefault="004A2286" w:rsidP="0005782F">
      <w:pPr>
        <w:ind w:firstLine="720"/>
      </w:pPr>
    </w:p>
    <w:tbl>
      <w:tblPr>
        <w:tblW w:w="0" w:type="auto"/>
        <w:tblInd w:w="-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7024"/>
        <w:gridCol w:w="1931"/>
      </w:tblGrid>
      <w:tr w:rsidR="004A2286" w:rsidRPr="001E369F" w:rsidTr="001E369F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2286" w:rsidRPr="001E369F" w:rsidRDefault="004A2286" w:rsidP="0005782F">
            <w:pPr>
              <w:jc w:val="center"/>
              <w:rPr>
                <w:sz w:val="22"/>
                <w:szCs w:val="22"/>
              </w:rPr>
            </w:pPr>
            <w:r w:rsidRPr="001E369F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1E369F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1E369F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7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2286" w:rsidRPr="001E369F" w:rsidRDefault="004A2286" w:rsidP="0005782F">
            <w:pPr>
              <w:jc w:val="center"/>
              <w:rPr>
                <w:sz w:val="22"/>
                <w:szCs w:val="22"/>
              </w:rPr>
            </w:pPr>
            <w:r w:rsidRPr="001E369F">
              <w:rPr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2286" w:rsidRPr="001E369F" w:rsidRDefault="004A2286" w:rsidP="0005782F">
            <w:pPr>
              <w:jc w:val="center"/>
              <w:rPr>
                <w:sz w:val="22"/>
                <w:szCs w:val="22"/>
              </w:rPr>
            </w:pPr>
            <w:r w:rsidRPr="001E369F">
              <w:rPr>
                <w:color w:val="000000"/>
                <w:sz w:val="22"/>
                <w:szCs w:val="22"/>
              </w:rPr>
              <w:t>Дата, время</w:t>
            </w:r>
          </w:p>
        </w:tc>
      </w:tr>
      <w:tr w:rsidR="004A2286" w:rsidRPr="001E369F" w:rsidTr="001E369F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2286" w:rsidRPr="001E369F" w:rsidRDefault="004A2286" w:rsidP="0005782F">
            <w:pPr>
              <w:jc w:val="center"/>
              <w:rPr>
                <w:sz w:val="22"/>
                <w:szCs w:val="22"/>
              </w:rPr>
            </w:pPr>
            <w:r w:rsidRPr="001E369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2286" w:rsidRPr="001E369F" w:rsidRDefault="004A2286" w:rsidP="001E369F">
            <w:pPr>
              <w:jc w:val="both"/>
              <w:rPr>
                <w:sz w:val="22"/>
                <w:szCs w:val="22"/>
              </w:rPr>
            </w:pPr>
            <w:r w:rsidRPr="001E369F">
              <w:rPr>
                <w:color w:val="000000"/>
                <w:sz w:val="22"/>
                <w:szCs w:val="22"/>
              </w:rPr>
              <w:t>Сбор заявок на участие в ярмарке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2286" w:rsidRPr="001E369F" w:rsidRDefault="004A2286" w:rsidP="0005782F">
            <w:pPr>
              <w:snapToGrid w:val="0"/>
              <w:ind w:firstLine="720"/>
              <w:rPr>
                <w:sz w:val="22"/>
                <w:szCs w:val="22"/>
              </w:rPr>
            </w:pPr>
          </w:p>
        </w:tc>
      </w:tr>
      <w:tr w:rsidR="004A2286" w:rsidRPr="001E369F" w:rsidTr="001E369F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2286" w:rsidRPr="001E369F" w:rsidRDefault="004A2286" w:rsidP="0005782F">
            <w:pPr>
              <w:jc w:val="center"/>
              <w:rPr>
                <w:sz w:val="22"/>
                <w:szCs w:val="22"/>
              </w:rPr>
            </w:pPr>
            <w:r w:rsidRPr="001E369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2286" w:rsidRPr="001E369F" w:rsidRDefault="004A2286" w:rsidP="001E369F">
            <w:pPr>
              <w:jc w:val="both"/>
              <w:rPr>
                <w:sz w:val="22"/>
                <w:szCs w:val="22"/>
              </w:rPr>
            </w:pPr>
            <w:r w:rsidRPr="001E369F">
              <w:rPr>
                <w:color w:val="000000"/>
                <w:sz w:val="22"/>
                <w:szCs w:val="22"/>
              </w:rPr>
              <w:t>Разработка схемы размещения торговых мест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2286" w:rsidRPr="001E369F" w:rsidRDefault="004A2286" w:rsidP="0005782F">
            <w:pPr>
              <w:snapToGrid w:val="0"/>
              <w:ind w:firstLine="720"/>
              <w:rPr>
                <w:sz w:val="22"/>
                <w:szCs w:val="22"/>
              </w:rPr>
            </w:pPr>
          </w:p>
        </w:tc>
      </w:tr>
      <w:tr w:rsidR="004A2286" w:rsidRPr="001E369F" w:rsidTr="001E369F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2286" w:rsidRPr="001E369F" w:rsidRDefault="004A2286" w:rsidP="0005782F">
            <w:pPr>
              <w:jc w:val="center"/>
              <w:rPr>
                <w:sz w:val="22"/>
                <w:szCs w:val="22"/>
              </w:rPr>
            </w:pPr>
            <w:r w:rsidRPr="001E369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2286" w:rsidRPr="001E369F" w:rsidRDefault="004A2286" w:rsidP="001E369F">
            <w:pPr>
              <w:jc w:val="both"/>
              <w:rPr>
                <w:sz w:val="22"/>
                <w:szCs w:val="22"/>
              </w:rPr>
            </w:pPr>
            <w:r w:rsidRPr="001E369F">
              <w:rPr>
                <w:color w:val="000000"/>
                <w:sz w:val="22"/>
                <w:szCs w:val="22"/>
              </w:rPr>
              <w:t>Ограничение движения транспорта и регулирования движения транспортных средств в месте проведения ярмарки (при необходимости)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2286" w:rsidRPr="001E369F" w:rsidRDefault="004A2286" w:rsidP="0005782F">
            <w:pPr>
              <w:snapToGrid w:val="0"/>
              <w:ind w:firstLine="720"/>
              <w:rPr>
                <w:sz w:val="22"/>
                <w:szCs w:val="22"/>
              </w:rPr>
            </w:pPr>
          </w:p>
        </w:tc>
      </w:tr>
      <w:tr w:rsidR="004A2286" w:rsidRPr="001E369F" w:rsidTr="001E369F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2286" w:rsidRPr="001E369F" w:rsidRDefault="004A2286" w:rsidP="0005782F">
            <w:pPr>
              <w:jc w:val="center"/>
              <w:rPr>
                <w:sz w:val="22"/>
                <w:szCs w:val="22"/>
              </w:rPr>
            </w:pPr>
            <w:r w:rsidRPr="001E369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2286" w:rsidRPr="001E369F" w:rsidRDefault="004A2286" w:rsidP="001E369F">
            <w:pPr>
              <w:jc w:val="both"/>
              <w:rPr>
                <w:sz w:val="22"/>
                <w:szCs w:val="22"/>
              </w:rPr>
            </w:pPr>
            <w:r w:rsidRPr="001E369F">
              <w:rPr>
                <w:color w:val="000000"/>
                <w:sz w:val="22"/>
                <w:szCs w:val="22"/>
              </w:rPr>
              <w:t>Регистрация и размещение участников ярмарки в соответствии со схемой размещения торговых мест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2286" w:rsidRPr="001E369F" w:rsidRDefault="004A2286" w:rsidP="0005782F">
            <w:pPr>
              <w:snapToGrid w:val="0"/>
              <w:ind w:firstLine="720"/>
              <w:rPr>
                <w:sz w:val="22"/>
                <w:szCs w:val="22"/>
              </w:rPr>
            </w:pPr>
          </w:p>
        </w:tc>
      </w:tr>
      <w:tr w:rsidR="004A2286" w:rsidRPr="001E369F" w:rsidTr="001E369F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2286" w:rsidRPr="001E369F" w:rsidRDefault="004A2286" w:rsidP="0005782F">
            <w:pPr>
              <w:jc w:val="center"/>
              <w:rPr>
                <w:sz w:val="22"/>
                <w:szCs w:val="22"/>
              </w:rPr>
            </w:pPr>
            <w:r w:rsidRPr="001E369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2286" w:rsidRPr="001E369F" w:rsidRDefault="004A2286" w:rsidP="001E369F">
            <w:pPr>
              <w:jc w:val="both"/>
              <w:rPr>
                <w:sz w:val="22"/>
                <w:szCs w:val="22"/>
              </w:rPr>
            </w:pPr>
            <w:r w:rsidRPr="001E369F">
              <w:rPr>
                <w:color w:val="000000"/>
                <w:sz w:val="22"/>
                <w:szCs w:val="22"/>
              </w:rPr>
              <w:t>Открытие ярмарки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2286" w:rsidRPr="001E369F" w:rsidRDefault="004A2286" w:rsidP="0005782F">
            <w:pPr>
              <w:snapToGrid w:val="0"/>
              <w:ind w:firstLine="720"/>
              <w:rPr>
                <w:sz w:val="22"/>
                <w:szCs w:val="22"/>
              </w:rPr>
            </w:pPr>
          </w:p>
        </w:tc>
      </w:tr>
      <w:tr w:rsidR="004A2286" w:rsidRPr="001E369F" w:rsidTr="001E369F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2286" w:rsidRPr="001E369F" w:rsidRDefault="004A2286" w:rsidP="0005782F">
            <w:pPr>
              <w:jc w:val="center"/>
              <w:rPr>
                <w:sz w:val="22"/>
                <w:szCs w:val="22"/>
              </w:rPr>
            </w:pPr>
            <w:r w:rsidRPr="001E369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2286" w:rsidRPr="001E369F" w:rsidRDefault="004A2286" w:rsidP="001E369F">
            <w:pPr>
              <w:jc w:val="both"/>
              <w:rPr>
                <w:sz w:val="22"/>
                <w:szCs w:val="22"/>
              </w:rPr>
            </w:pPr>
            <w:r w:rsidRPr="001E369F">
              <w:rPr>
                <w:color w:val="000000"/>
                <w:sz w:val="22"/>
                <w:szCs w:val="22"/>
              </w:rPr>
              <w:t>Организация уборки территории проведения ярмарки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2286" w:rsidRPr="001E369F" w:rsidRDefault="004A2286" w:rsidP="0005782F">
            <w:pPr>
              <w:snapToGrid w:val="0"/>
              <w:ind w:firstLine="720"/>
              <w:rPr>
                <w:sz w:val="22"/>
                <w:szCs w:val="22"/>
              </w:rPr>
            </w:pPr>
          </w:p>
        </w:tc>
      </w:tr>
      <w:tr w:rsidR="004A2286" w:rsidRPr="001E369F" w:rsidTr="001E369F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2286" w:rsidRPr="001E369F" w:rsidRDefault="004A2286" w:rsidP="0005782F">
            <w:pPr>
              <w:jc w:val="center"/>
              <w:rPr>
                <w:sz w:val="22"/>
                <w:szCs w:val="22"/>
              </w:rPr>
            </w:pPr>
            <w:r w:rsidRPr="001E369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2286" w:rsidRPr="001E369F" w:rsidRDefault="004A2286" w:rsidP="001E369F">
            <w:pPr>
              <w:jc w:val="both"/>
              <w:rPr>
                <w:sz w:val="22"/>
                <w:szCs w:val="22"/>
              </w:rPr>
            </w:pPr>
            <w:r w:rsidRPr="001E369F">
              <w:rPr>
                <w:color w:val="000000"/>
                <w:sz w:val="22"/>
                <w:szCs w:val="22"/>
              </w:rPr>
              <w:t>Другие мероприятия, проводимые в целях организации ярмарки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A2286" w:rsidRPr="001E369F" w:rsidRDefault="004A2286" w:rsidP="0005782F">
            <w:pPr>
              <w:snapToGrid w:val="0"/>
              <w:ind w:firstLine="720"/>
              <w:rPr>
                <w:sz w:val="22"/>
                <w:szCs w:val="22"/>
              </w:rPr>
            </w:pPr>
          </w:p>
        </w:tc>
      </w:tr>
    </w:tbl>
    <w:p w:rsidR="004A2286" w:rsidRPr="0005782F" w:rsidRDefault="004A2286" w:rsidP="0005782F"/>
    <w:p w:rsidR="004A2286" w:rsidRPr="0005782F" w:rsidRDefault="004A2286" w:rsidP="0005782F">
      <w:pPr>
        <w:ind w:firstLine="539"/>
        <w:jc w:val="both"/>
        <w:rPr>
          <w:color w:val="000000"/>
          <w:szCs w:val="28"/>
        </w:rPr>
      </w:pPr>
    </w:p>
    <w:p w:rsidR="004A2286" w:rsidRPr="0005782F" w:rsidRDefault="004A2286" w:rsidP="0005782F">
      <w:pPr>
        <w:ind w:firstLine="539"/>
        <w:jc w:val="both"/>
        <w:rPr>
          <w:color w:val="000000"/>
          <w:szCs w:val="28"/>
        </w:rPr>
      </w:pPr>
    </w:p>
    <w:p w:rsidR="004A2286" w:rsidRPr="0005782F" w:rsidRDefault="004A2286" w:rsidP="0005782F">
      <w:pPr>
        <w:ind w:firstLine="539"/>
        <w:jc w:val="both"/>
        <w:rPr>
          <w:color w:val="000000"/>
          <w:szCs w:val="28"/>
        </w:rPr>
      </w:pPr>
    </w:p>
    <w:p w:rsidR="004A2286" w:rsidRPr="0005782F" w:rsidRDefault="004A2286" w:rsidP="0005782F">
      <w:pPr>
        <w:ind w:firstLine="539"/>
        <w:jc w:val="both"/>
        <w:rPr>
          <w:color w:val="000000"/>
          <w:szCs w:val="28"/>
        </w:rPr>
      </w:pPr>
    </w:p>
    <w:p w:rsidR="004A2286" w:rsidRPr="0005782F" w:rsidRDefault="004A2286" w:rsidP="0005782F">
      <w:pPr>
        <w:ind w:firstLine="539"/>
        <w:jc w:val="both"/>
        <w:rPr>
          <w:color w:val="000000"/>
          <w:szCs w:val="28"/>
        </w:rPr>
      </w:pPr>
    </w:p>
    <w:p w:rsidR="004A2286" w:rsidRPr="0005782F" w:rsidRDefault="004A2286" w:rsidP="0005782F">
      <w:pPr>
        <w:ind w:firstLine="539"/>
        <w:jc w:val="both"/>
        <w:rPr>
          <w:color w:val="000000"/>
          <w:szCs w:val="28"/>
        </w:rPr>
      </w:pPr>
    </w:p>
    <w:p w:rsidR="004A2286" w:rsidRPr="0005782F" w:rsidRDefault="004A2286" w:rsidP="0005782F">
      <w:pPr>
        <w:ind w:firstLine="539"/>
        <w:jc w:val="both"/>
        <w:rPr>
          <w:color w:val="000000"/>
          <w:szCs w:val="28"/>
        </w:rPr>
      </w:pPr>
    </w:p>
    <w:p w:rsidR="004A2286" w:rsidRPr="0005782F" w:rsidRDefault="004A2286" w:rsidP="0005782F">
      <w:pPr>
        <w:ind w:firstLine="539"/>
        <w:jc w:val="both"/>
        <w:rPr>
          <w:color w:val="000000"/>
          <w:szCs w:val="28"/>
        </w:rPr>
      </w:pPr>
    </w:p>
    <w:p w:rsidR="004A2286" w:rsidRPr="0005782F" w:rsidRDefault="004A2286" w:rsidP="0005782F">
      <w:pPr>
        <w:ind w:firstLine="539"/>
        <w:jc w:val="both"/>
        <w:rPr>
          <w:color w:val="000000"/>
          <w:szCs w:val="28"/>
        </w:rPr>
      </w:pPr>
    </w:p>
    <w:p w:rsidR="004A2286" w:rsidRPr="0005782F" w:rsidRDefault="004A2286" w:rsidP="0005782F">
      <w:pPr>
        <w:ind w:firstLine="539"/>
        <w:jc w:val="both"/>
        <w:rPr>
          <w:color w:val="000000"/>
          <w:szCs w:val="28"/>
        </w:rPr>
      </w:pPr>
    </w:p>
    <w:p w:rsidR="004A2286" w:rsidRPr="0005782F" w:rsidRDefault="004A2286" w:rsidP="0005782F">
      <w:pPr>
        <w:ind w:firstLine="539"/>
        <w:jc w:val="both"/>
        <w:rPr>
          <w:color w:val="000000"/>
          <w:szCs w:val="28"/>
        </w:rPr>
      </w:pPr>
    </w:p>
    <w:p w:rsidR="004A2286" w:rsidRPr="0005782F" w:rsidRDefault="004A2286" w:rsidP="0005782F">
      <w:pPr>
        <w:ind w:firstLine="539"/>
        <w:jc w:val="both"/>
        <w:rPr>
          <w:color w:val="000000"/>
          <w:szCs w:val="28"/>
        </w:rPr>
      </w:pPr>
    </w:p>
    <w:p w:rsidR="004A2286" w:rsidRPr="0005782F" w:rsidRDefault="004A2286" w:rsidP="0005782F">
      <w:pPr>
        <w:ind w:firstLine="539"/>
        <w:jc w:val="both"/>
        <w:rPr>
          <w:color w:val="000000"/>
          <w:szCs w:val="28"/>
        </w:rPr>
      </w:pPr>
    </w:p>
    <w:p w:rsidR="004A2286" w:rsidRDefault="004A2286" w:rsidP="0005782F">
      <w:pPr>
        <w:ind w:firstLine="539"/>
        <w:jc w:val="both"/>
        <w:rPr>
          <w:color w:val="000000"/>
          <w:szCs w:val="28"/>
          <w:lang w:val="en-US"/>
        </w:rPr>
      </w:pPr>
    </w:p>
    <w:p w:rsidR="001E369F" w:rsidRDefault="001E369F" w:rsidP="0005782F">
      <w:pPr>
        <w:ind w:firstLine="539"/>
        <w:jc w:val="both"/>
        <w:rPr>
          <w:color w:val="000000"/>
          <w:szCs w:val="28"/>
          <w:lang w:val="en-US"/>
        </w:rPr>
      </w:pPr>
    </w:p>
    <w:p w:rsidR="00B70237" w:rsidRDefault="00B70237" w:rsidP="0005782F">
      <w:pPr>
        <w:ind w:firstLine="539"/>
        <w:jc w:val="both"/>
        <w:rPr>
          <w:color w:val="000000"/>
          <w:szCs w:val="28"/>
          <w:lang w:val="en-US"/>
        </w:rPr>
      </w:pPr>
    </w:p>
    <w:p w:rsidR="00B70237" w:rsidRDefault="00B70237" w:rsidP="0005782F">
      <w:pPr>
        <w:ind w:firstLine="539"/>
        <w:jc w:val="both"/>
        <w:rPr>
          <w:color w:val="000000"/>
          <w:szCs w:val="28"/>
          <w:lang w:val="en-US"/>
        </w:rPr>
      </w:pPr>
    </w:p>
    <w:p w:rsidR="00B70237" w:rsidRDefault="00B70237" w:rsidP="0005782F">
      <w:pPr>
        <w:ind w:firstLine="539"/>
        <w:jc w:val="both"/>
        <w:rPr>
          <w:color w:val="000000"/>
          <w:szCs w:val="28"/>
          <w:lang w:val="en-US"/>
        </w:rPr>
      </w:pPr>
    </w:p>
    <w:p w:rsidR="00B70237" w:rsidRPr="00B70237" w:rsidRDefault="00B70237" w:rsidP="0005782F">
      <w:pPr>
        <w:ind w:firstLine="539"/>
        <w:jc w:val="both"/>
        <w:rPr>
          <w:color w:val="000000"/>
          <w:szCs w:val="28"/>
          <w:lang w:val="en-US"/>
        </w:rPr>
      </w:pPr>
    </w:p>
    <w:p w:rsidR="004A2286" w:rsidRPr="0005782F" w:rsidRDefault="004A2286" w:rsidP="0005782F">
      <w:pPr>
        <w:ind w:firstLine="539"/>
        <w:jc w:val="both"/>
        <w:rPr>
          <w:color w:val="000000"/>
          <w:szCs w:val="28"/>
        </w:rPr>
      </w:pPr>
    </w:p>
    <w:p w:rsidR="004A2286" w:rsidRPr="0005782F" w:rsidRDefault="004A2286" w:rsidP="0005782F">
      <w:pPr>
        <w:ind w:firstLine="539"/>
        <w:jc w:val="both"/>
      </w:pPr>
      <w:r w:rsidRPr="0005782F">
        <w:rPr>
          <w:color w:val="000000"/>
          <w:szCs w:val="28"/>
        </w:rPr>
        <w:t xml:space="preserve">                                                                             </w:t>
      </w:r>
    </w:p>
    <w:p w:rsidR="004A2286" w:rsidRPr="0005782F" w:rsidRDefault="004A2286" w:rsidP="0005782F">
      <w:pPr>
        <w:ind w:firstLine="539"/>
        <w:jc w:val="both"/>
      </w:pPr>
    </w:p>
    <w:p w:rsidR="004A2286" w:rsidRPr="0005782F" w:rsidRDefault="004A2286" w:rsidP="0005782F">
      <w:pPr>
        <w:ind w:firstLine="539"/>
        <w:jc w:val="both"/>
        <w:rPr>
          <w:color w:val="000000"/>
        </w:rPr>
      </w:pPr>
      <w:r w:rsidRPr="0005782F">
        <w:rPr>
          <w:color w:val="000000"/>
          <w:szCs w:val="28"/>
        </w:rPr>
        <w:lastRenderedPageBreak/>
        <w:tab/>
      </w:r>
      <w:r w:rsidRPr="0005782F">
        <w:rPr>
          <w:color w:val="000000"/>
          <w:szCs w:val="28"/>
        </w:rPr>
        <w:tab/>
      </w:r>
      <w:r w:rsidRPr="0005782F">
        <w:rPr>
          <w:color w:val="000000"/>
          <w:szCs w:val="28"/>
        </w:rPr>
        <w:tab/>
      </w:r>
      <w:r w:rsidRPr="0005782F">
        <w:rPr>
          <w:color w:val="000000"/>
          <w:szCs w:val="28"/>
        </w:rPr>
        <w:tab/>
      </w:r>
      <w:r w:rsidRPr="0005782F">
        <w:rPr>
          <w:color w:val="000000"/>
          <w:szCs w:val="28"/>
        </w:rPr>
        <w:tab/>
      </w:r>
      <w:r w:rsidRPr="0005782F">
        <w:rPr>
          <w:color w:val="000000"/>
          <w:szCs w:val="28"/>
        </w:rPr>
        <w:tab/>
      </w:r>
      <w:r w:rsidRPr="0005782F">
        <w:rPr>
          <w:color w:val="000000"/>
          <w:szCs w:val="28"/>
        </w:rPr>
        <w:tab/>
        <w:t xml:space="preserve">   </w:t>
      </w:r>
      <w:r w:rsidRPr="0005782F">
        <w:rPr>
          <w:color w:val="000000"/>
        </w:rPr>
        <w:t>Приложение № 3 к Регламенту</w:t>
      </w:r>
    </w:p>
    <w:p w:rsidR="004A2286" w:rsidRPr="0005782F" w:rsidRDefault="004A2286" w:rsidP="0005782F">
      <w:pPr>
        <w:jc w:val="right"/>
        <w:rPr>
          <w:color w:val="000000"/>
        </w:rPr>
      </w:pPr>
      <w:proofErr w:type="gramStart"/>
      <w:r w:rsidRPr="0005782F">
        <w:rPr>
          <w:color w:val="000000"/>
        </w:rPr>
        <w:t xml:space="preserve">(бланк заявления о внесении изменений в </w:t>
      </w:r>
      <w:proofErr w:type="gramEnd"/>
    </w:p>
    <w:p w:rsidR="004A2286" w:rsidRPr="0005782F" w:rsidRDefault="004A2286" w:rsidP="0005782F">
      <w:pPr>
        <w:jc w:val="right"/>
        <w:rPr>
          <w:color w:val="000000"/>
        </w:rPr>
      </w:pPr>
      <w:r w:rsidRPr="0005782F">
        <w:rPr>
          <w:color w:val="000000"/>
        </w:rPr>
        <w:t xml:space="preserve">распоряжение Администрации о проведении </w:t>
      </w:r>
    </w:p>
    <w:p w:rsidR="004A2286" w:rsidRPr="0005782F" w:rsidRDefault="004A2286" w:rsidP="0005782F">
      <w:pPr>
        <w:jc w:val="right"/>
      </w:pPr>
      <w:r w:rsidRPr="0005782F">
        <w:rPr>
          <w:color w:val="000000"/>
        </w:rPr>
        <w:t>ярмарки на территории муниципального образования)</w:t>
      </w:r>
    </w:p>
    <w:p w:rsidR="004A2286" w:rsidRPr="0005782F" w:rsidRDefault="004A2286" w:rsidP="0005782F">
      <w:pPr>
        <w:jc w:val="right"/>
      </w:pPr>
    </w:p>
    <w:tbl>
      <w:tblPr>
        <w:tblW w:w="0" w:type="auto"/>
        <w:tblInd w:w="309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491"/>
        <w:gridCol w:w="1377"/>
        <w:gridCol w:w="232"/>
        <w:gridCol w:w="1814"/>
        <w:gridCol w:w="1295"/>
        <w:gridCol w:w="377"/>
        <w:gridCol w:w="1041"/>
        <w:gridCol w:w="1655"/>
        <w:gridCol w:w="1291"/>
      </w:tblGrid>
      <w:tr w:rsidR="004A2286" w:rsidRPr="0005782F" w:rsidTr="00495A89">
        <w:trPr>
          <w:trHeight w:val="29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90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right"/>
              <w:rPr>
                <w:rFonts w:ascii="Times New Roman" w:hAnsi="Times New Roman" w:cs="Times New Roman"/>
                <w:color w:val="000000"/>
                <w:szCs w:val="26"/>
              </w:rPr>
            </w:pPr>
            <w:r w:rsidRPr="0005782F">
              <w:rPr>
                <w:rFonts w:ascii="Times New Roman" w:hAnsi="Times New Roman" w:cs="Times New Roman"/>
                <w:color w:val="000000"/>
                <w:szCs w:val="26"/>
              </w:rPr>
              <w:t>администрация Казанского</w:t>
            </w:r>
          </w:p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right"/>
              <w:rPr>
                <w:rFonts w:ascii="Times New Roman" w:hAnsi="Times New Roman" w:cs="Times New Roman"/>
              </w:rPr>
            </w:pPr>
            <w:r w:rsidRPr="0005782F">
              <w:rPr>
                <w:rFonts w:ascii="Times New Roman" w:hAnsi="Times New Roman" w:cs="Times New Roman"/>
                <w:color w:val="000000"/>
                <w:szCs w:val="26"/>
              </w:rPr>
              <w:t>муниципального образования</w:t>
            </w:r>
          </w:p>
        </w:tc>
      </w:tr>
      <w:tr w:rsidR="004A2286" w:rsidRPr="0005782F" w:rsidTr="00495A89">
        <w:trPr>
          <w:trHeight w:val="303"/>
        </w:trPr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a3"/>
              <w:tabs>
                <w:tab w:val="left" w:pos="0"/>
              </w:tabs>
              <w:autoSpaceDE w:val="0"/>
              <w:snapToGrid w:val="0"/>
              <w:ind w:right="-2"/>
              <w:jc w:val="center"/>
            </w:pPr>
            <w:r w:rsidRPr="0005782F">
              <w:rPr>
                <w:b/>
                <w:bCs/>
                <w:color w:val="000000"/>
                <w:szCs w:val="26"/>
              </w:rPr>
              <w:t>1</w:t>
            </w: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</w:rPr>
              <w:t>Заявитель</w:t>
            </w:r>
          </w:p>
        </w:tc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Cs w:val="26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16"/>
                <w:szCs w:val="16"/>
              </w:rPr>
              <w:t>Фамилия, имя, отчество (при наличии), ИНН, адрес места жительства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документ, удостоверяющий личность (вид, серия, номер, </w:t>
            </w: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16"/>
                <w:szCs w:val="16"/>
              </w:rPr>
              <w:t>выдавший орган, дата выдачи</w:t>
            </w:r>
            <w:r w:rsidRPr="0005782F">
              <w:rPr>
                <w:rStyle w:val="11"/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Полное и сокращенное (если имеется) наименование юридического лица, фирменное наименование юридического лица, ИНН, </w:t>
            </w: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16"/>
                <w:szCs w:val="16"/>
              </w:rPr>
              <w:t>ОГРН, юридический адрес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16"/>
                <w:szCs w:val="16"/>
              </w:rPr>
              <w:t>контактные данные (</w:t>
            </w: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16"/>
                <w:szCs w:val="16"/>
              </w:rPr>
              <w:t>почтовый адрес, номер телефона, адрес электронной почты</w:t>
            </w:r>
            <w:r w:rsidRPr="0005782F">
              <w:rPr>
                <w:rStyle w:val="11"/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A2286" w:rsidRPr="0005782F" w:rsidTr="00495A89">
        <w:trPr>
          <w:trHeight w:val="303"/>
        </w:trPr>
        <w:tc>
          <w:tcPr>
            <w:tcW w:w="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snapToGrid w:val="0"/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snapToGrid w:val="0"/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индивидуальный предприниматель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12"/>
                <w:szCs w:val="12"/>
              </w:rPr>
              <w:t>не заполняется, в случае если представлена выписка из  ЕГРИП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A2286" w:rsidRPr="0005782F" w:rsidTr="00495A89">
        <w:trPr>
          <w:trHeight w:val="303"/>
        </w:trPr>
        <w:tc>
          <w:tcPr>
            <w:tcW w:w="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юридическое лицо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12"/>
                <w:szCs w:val="12"/>
              </w:rPr>
              <w:t>не заполняется, в случае если представлена выписка из ЕГРЮЛ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A2286" w:rsidRPr="0005782F" w:rsidTr="00495A89">
        <w:trPr>
          <w:trHeight w:val="303"/>
        </w:trPr>
        <w:tc>
          <w:tcPr>
            <w:tcW w:w="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Представитель заявителя </w:t>
            </w:r>
            <w:r w:rsidRPr="0005782F">
              <w:rPr>
                <w:rStyle w:val="11"/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(заполняется в случае обращения представителя заявителя индивидуального предпринимателя или юридического лица)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A2286" w:rsidRPr="0005782F" w:rsidTr="00495A89">
        <w:trPr>
          <w:trHeight w:val="546"/>
        </w:trPr>
        <w:tc>
          <w:tcPr>
            <w:tcW w:w="95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a3"/>
              <w:tabs>
                <w:tab w:val="left" w:pos="-360"/>
                <w:tab w:val="left" w:pos="0"/>
              </w:tabs>
              <w:autoSpaceDE w:val="0"/>
              <w:snapToGrid w:val="0"/>
              <w:ind w:left="0" w:firstLine="170"/>
              <w:jc w:val="center"/>
              <w:rPr>
                <w:color w:val="000000"/>
                <w:sz w:val="20"/>
                <w:szCs w:val="20"/>
              </w:rPr>
            </w:pPr>
          </w:p>
          <w:p w:rsidR="004A2286" w:rsidRPr="0005782F" w:rsidRDefault="004A2286" w:rsidP="0005782F">
            <w:pPr>
              <w:jc w:val="both"/>
              <w:rPr>
                <w:color w:val="000000"/>
                <w:sz w:val="22"/>
                <w:szCs w:val="22"/>
              </w:rPr>
            </w:pPr>
            <w:r w:rsidRPr="0005782F">
              <w:rPr>
                <w:b/>
                <w:bCs/>
                <w:color w:val="000000"/>
                <w:sz w:val="22"/>
                <w:szCs w:val="22"/>
              </w:rPr>
              <w:t>Прошу  внести  изменения  в распоряжение Администрации</w:t>
            </w:r>
            <w:r w:rsidRPr="0005782F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05782F">
              <w:rPr>
                <w:color w:val="000000"/>
                <w:sz w:val="22"/>
                <w:szCs w:val="22"/>
              </w:rPr>
              <w:t>от</w:t>
            </w:r>
            <w:proofErr w:type="gramEnd"/>
            <w:r w:rsidRPr="0005782F">
              <w:rPr>
                <w:color w:val="000000"/>
                <w:sz w:val="22"/>
                <w:szCs w:val="22"/>
              </w:rPr>
              <w:t xml:space="preserve"> ___ № ___ «________________________________________________» (</w:t>
            </w:r>
            <w:proofErr w:type="gramStart"/>
            <w:r w:rsidRPr="0005782F">
              <w:rPr>
                <w:color w:val="000000"/>
                <w:sz w:val="22"/>
                <w:szCs w:val="22"/>
              </w:rPr>
              <w:t>название</w:t>
            </w:r>
            <w:proofErr w:type="gramEnd"/>
            <w:r w:rsidRPr="0005782F">
              <w:rPr>
                <w:color w:val="000000"/>
                <w:sz w:val="22"/>
                <w:szCs w:val="22"/>
              </w:rPr>
              <w:t xml:space="preserve"> распоряжения)  в  связи  с:  ________________________________ (изменение наименования юридического лица - организатора ярмарки/сокращение срока проведения ярмарки/продление срока проведения ярмарки).</w:t>
            </w:r>
          </w:p>
          <w:p w:rsidR="004A2286" w:rsidRPr="0005782F" w:rsidRDefault="004A2286" w:rsidP="0005782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4A2286" w:rsidRPr="0005782F" w:rsidTr="00495A89">
        <w:trPr>
          <w:trHeight w:val="546"/>
        </w:trPr>
        <w:tc>
          <w:tcPr>
            <w:tcW w:w="957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ae"/>
              <w:tabs>
                <w:tab w:val="left" w:pos="-360"/>
                <w:tab w:val="left" w:pos="0"/>
              </w:tabs>
              <w:autoSpaceDE w:val="0"/>
              <w:spacing w:after="0"/>
              <w:jc w:val="center"/>
            </w:pPr>
            <w:r w:rsidRPr="0005782F">
              <w:rPr>
                <w:b/>
                <w:color w:val="000000"/>
                <w:sz w:val="20"/>
                <w:szCs w:val="20"/>
              </w:rPr>
              <w:t>Результат муниципальной услуги прошу направить в мой адрес следующим способом:</w:t>
            </w:r>
          </w:p>
          <w:p w:rsidR="004A2286" w:rsidRPr="0005782F" w:rsidRDefault="004A2286" w:rsidP="0005782F">
            <w:pPr>
              <w:pStyle w:val="ae"/>
              <w:spacing w:after="0"/>
              <w:ind w:firstLine="170"/>
              <w:jc w:val="both"/>
            </w:pPr>
            <w:r w:rsidRPr="0005782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0" allowOverlap="1" wp14:anchorId="093FF1A7" wp14:editId="75263F46">
                      <wp:simplePos x="0" y="0"/>
                      <wp:positionH relativeFrom="margin">
                        <wp:posOffset>107950</wp:posOffset>
                      </wp:positionH>
                      <wp:positionV relativeFrom="paragraph">
                        <wp:posOffset>635</wp:posOffset>
                      </wp:positionV>
                      <wp:extent cx="92710" cy="108585"/>
                      <wp:effectExtent l="16510" t="19685" r="14605" b="14605"/>
                      <wp:wrapNone/>
                      <wp:docPr id="12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710" cy="108585"/>
                              </a:xfrm>
                              <a:custGeom>
                                <a:avLst/>
                                <a:gdLst>
                                  <a:gd name="G0" fmla="+- 10800 0 0"/>
                                  <a:gd name="G1" fmla="+- 21600 0 0"/>
                                  <a:gd name="G2" fmla="+- 10800 0 0"/>
                                  <a:gd name="G3" fmla="+- 21600 0 0"/>
                                  <a:gd name="G4" fmla="+- G3 0 G2"/>
                                  <a:gd name="G5" fmla="+- G1 0 G0"/>
                                  <a:gd name="G6" fmla="*/ G5 1 21600"/>
                                  <a:gd name="G7" fmla="*/ G4 1 21600"/>
                                  <a:gd name="G8" fmla="*/ G0 1 G6"/>
                                  <a:gd name="G9" fmla="*/ G1 1 G6"/>
                                  <a:gd name="G10" fmla="*/ G2 1 G7"/>
                                  <a:gd name="G11" fmla="*/ G3 1 G7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0 h 21600"/>
                                  <a:gd name="T4" fmla="*/ 21600 w 21600"/>
                                  <a:gd name="T5" fmla="*/ 21600 h 21600"/>
                                  <a:gd name="T6" fmla="*/ 0 w 21600"/>
                                  <a:gd name="T7" fmla="*/ 21600 h 21600"/>
                                  <a:gd name="T8" fmla="*/ G8 w 21600"/>
                                  <a:gd name="T9" fmla="*/ G10 h 21600"/>
                                  <a:gd name="T10" fmla="*/ G9 w 21600"/>
                                  <a:gd name="T11" fmla="*/ G11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5560" cap="flat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12" o:spid="_x0000_s1026" style="position:absolute;margin-left:8.5pt;margin-top:.05pt;width:7.3pt;height:8.55pt;z-index:25166950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" o:allowincell="f" path="m,l21600,r,21600l,21600,,xe" filled="f" strokecolor="#243f60" strokeweight=".71mm">
                      <v:stroke joinstyle="miter"/>
                      <v:path o:connecttype="custom" o:connectlocs="0,0;92710,0;92710,108585;0,108585" o:connectangles="0,0,0,0" textboxrect="21600,21600,43200,43200"/>
                      <w10:wrap anchorx="margin"/>
                    </v:shape>
                  </w:pict>
                </mc:Fallback>
              </mc:AlternateContent>
            </w:r>
            <w:r w:rsidRPr="0005782F">
              <w:rPr>
                <w:rFonts w:eastAsia="Liberation Serif"/>
                <w:color w:val="000000"/>
                <w:sz w:val="20"/>
                <w:szCs w:val="20"/>
              </w:rPr>
              <w:t xml:space="preserve">    </w:t>
            </w:r>
            <w:r w:rsidRPr="0005782F">
              <w:rPr>
                <w:color w:val="000000"/>
                <w:sz w:val="20"/>
                <w:szCs w:val="20"/>
              </w:rPr>
              <w:t xml:space="preserve">в электронном виде на электронный адрес_____________________________________________________ </w:t>
            </w:r>
          </w:p>
          <w:p w:rsidR="004A2286" w:rsidRPr="0005782F" w:rsidRDefault="004A2286" w:rsidP="0005782F">
            <w:pPr>
              <w:pStyle w:val="ae"/>
              <w:spacing w:after="0"/>
              <w:ind w:firstLine="170"/>
              <w:jc w:val="both"/>
            </w:pPr>
            <w:r w:rsidRPr="0005782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0" allowOverlap="1" wp14:anchorId="575655B1" wp14:editId="26224B7B">
                      <wp:simplePos x="0" y="0"/>
                      <wp:positionH relativeFrom="margin">
                        <wp:posOffset>107950</wp:posOffset>
                      </wp:positionH>
                      <wp:positionV relativeFrom="paragraph">
                        <wp:posOffset>635</wp:posOffset>
                      </wp:positionV>
                      <wp:extent cx="92710" cy="108585"/>
                      <wp:effectExtent l="16510" t="19685" r="14605" b="14605"/>
                      <wp:wrapNone/>
                      <wp:docPr id="11" name="Поли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710" cy="108585"/>
                              </a:xfrm>
                              <a:custGeom>
                                <a:avLst/>
                                <a:gdLst>
                                  <a:gd name="G0" fmla="+- 10800 0 0"/>
                                  <a:gd name="G1" fmla="+- 21600 0 0"/>
                                  <a:gd name="G2" fmla="+- 10800 0 0"/>
                                  <a:gd name="G3" fmla="+- 21600 0 0"/>
                                  <a:gd name="G4" fmla="+- G3 0 G2"/>
                                  <a:gd name="G5" fmla="+- G1 0 G0"/>
                                  <a:gd name="G6" fmla="*/ G5 1 21600"/>
                                  <a:gd name="G7" fmla="*/ G4 1 21600"/>
                                  <a:gd name="G8" fmla="*/ G0 1 G6"/>
                                  <a:gd name="G9" fmla="*/ G1 1 G6"/>
                                  <a:gd name="G10" fmla="*/ G2 1 G7"/>
                                  <a:gd name="G11" fmla="*/ G3 1 G7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0 h 21600"/>
                                  <a:gd name="T4" fmla="*/ 21600 w 21600"/>
                                  <a:gd name="T5" fmla="*/ 21600 h 21600"/>
                                  <a:gd name="T6" fmla="*/ 0 w 21600"/>
                                  <a:gd name="T7" fmla="*/ 21600 h 21600"/>
                                  <a:gd name="T8" fmla="*/ G8 w 21600"/>
                                  <a:gd name="T9" fmla="*/ G10 h 21600"/>
                                  <a:gd name="T10" fmla="*/ G9 w 21600"/>
                                  <a:gd name="T11" fmla="*/ G11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5560" cap="flat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11" o:spid="_x0000_s1026" style="position:absolute;margin-left:8.5pt;margin-top:.05pt;width:7.3pt;height:8.55pt;z-index:25167052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" o:allowincell="f" path="m,l21600,r,21600l,21600,,xe" filled="f" strokecolor="#243f60" strokeweight=".71mm">
                      <v:stroke joinstyle="miter"/>
                      <v:path o:connecttype="custom" o:connectlocs="0,0;92710,0;92710,108585;0,108585" o:connectangles="0,0,0,0" textboxrect="21600,21600,43200,43200"/>
                      <w10:wrap anchorx="margin"/>
                    </v:shape>
                  </w:pict>
                </mc:Fallback>
              </mc:AlternateContent>
            </w:r>
            <w:r w:rsidRPr="0005782F">
              <w:rPr>
                <w:rFonts w:eastAsia="Liberation Serif"/>
                <w:color w:val="000000"/>
                <w:sz w:val="20"/>
                <w:szCs w:val="20"/>
              </w:rPr>
              <w:t xml:space="preserve">    </w:t>
            </w:r>
            <w:r w:rsidRPr="0005782F">
              <w:rPr>
                <w:color w:val="000000"/>
                <w:sz w:val="20"/>
                <w:szCs w:val="20"/>
              </w:rPr>
              <w:t>почтовым отправлением на почтовый адрес ___________________________________________________</w:t>
            </w:r>
          </w:p>
          <w:p w:rsidR="004A2286" w:rsidRPr="0005782F" w:rsidRDefault="004A2286" w:rsidP="0005782F">
            <w:pPr>
              <w:pStyle w:val="ae"/>
              <w:spacing w:after="0"/>
              <w:ind w:firstLine="170"/>
            </w:pPr>
            <w:r w:rsidRPr="0005782F">
              <w:rPr>
                <w:rFonts w:eastAsia="Liberation Serif"/>
                <w:color w:val="000000"/>
                <w:sz w:val="20"/>
                <w:szCs w:val="20"/>
              </w:rPr>
              <w:t xml:space="preserve">    </w:t>
            </w:r>
            <w:r w:rsidRPr="0005782F">
              <w:rPr>
                <w:color w:val="000000"/>
                <w:sz w:val="20"/>
                <w:szCs w:val="20"/>
              </w:rPr>
              <w:t xml:space="preserve">при личном обращении в МФЦ </w:t>
            </w:r>
          </w:p>
          <w:p w:rsidR="004A2286" w:rsidRPr="0005782F" w:rsidRDefault="004A2286" w:rsidP="0005782F">
            <w:pPr>
              <w:pStyle w:val="ae"/>
              <w:spacing w:after="0"/>
              <w:ind w:firstLine="170"/>
              <w:jc w:val="both"/>
            </w:pPr>
            <w:r w:rsidRPr="0005782F">
              <w:rPr>
                <w:rFonts w:eastAsia="Liberation Serif"/>
                <w:color w:val="000000"/>
                <w:sz w:val="20"/>
                <w:szCs w:val="20"/>
              </w:rPr>
              <w:t xml:space="preserve">    </w:t>
            </w:r>
            <w:r w:rsidRPr="0005782F">
              <w:rPr>
                <w:color w:val="000000"/>
                <w:sz w:val="20"/>
                <w:szCs w:val="20"/>
              </w:rPr>
              <w:t>в электронном виде в личный кабинет Регионального портала</w:t>
            </w:r>
          </w:p>
        </w:tc>
      </w:tr>
      <w:tr w:rsidR="004A2286" w:rsidRPr="0005782F" w:rsidTr="00495A89">
        <w:trPr>
          <w:trHeight w:val="303"/>
        </w:trPr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a3"/>
              <w:tabs>
                <w:tab w:val="left" w:pos="-360"/>
                <w:tab w:val="left" w:pos="0"/>
              </w:tabs>
              <w:autoSpaceDE w:val="0"/>
              <w:ind w:left="0" w:right="-2"/>
              <w:jc w:val="center"/>
            </w:pPr>
            <w:r w:rsidRPr="0005782F">
              <w:rPr>
                <w:color w:val="000000"/>
                <w:szCs w:val="26"/>
              </w:rPr>
              <w:t>2.</w:t>
            </w:r>
          </w:p>
        </w:tc>
        <w:tc>
          <w:tcPr>
            <w:tcW w:w="5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20"/>
                <w:szCs w:val="20"/>
              </w:rPr>
              <w:t>Подпись заявителя (представителя заявителя):</w:t>
            </w:r>
          </w:p>
        </w:tc>
        <w:tc>
          <w:tcPr>
            <w:tcW w:w="3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>Дата:</w:t>
            </w:r>
          </w:p>
        </w:tc>
      </w:tr>
      <w:tr w:rsidR="004A2286" w:rsidRPr="0005782F" w:rsidTr="00495A89">
        <w:trPr>
          <w:trHeight w:val="303"/>
        </w:trPr>
        <w:tc>
          <w:tcPr>
            <w:tcW w:w="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snapToGrid w:val="0"/>
            </w:pPr>
          </w:p>
        </w:tc>
        <w:tc>
          <w:tcPr>
            <w:tcW w:w="5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widowControl w:val="0"/>
              <w:autoSpaceDE w:val="0"/>
              <w:spacing w:after="0" w:line="240" w:lineRule="auto"/>
              <w:ind w:right="-2"/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</w:pPr>
            <w:r w:rsidRPr="0005782F">
              <w:rPr>
                <w:rFonts w:ascii="Times New Roman" w:eastAsia="Lucida Sans Unicode" w:hAnsi="Times New Roman" w:cs="Times New Roman"/>
                <w:bCs/>
                <w:color w:val="000000"/>
                <w:sz w:val="20"/>
                <w:szCs w:val="20"/>
                <w:lang w:eastAsia="ar-SA"/>
              </w:rPr>
              <w:t>_________ ___________________</w:t>
            </w:r>
          </w:p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>(Подпись) (Инициалы, фамилия)</w:t>
            </w:r>
          </w:p>
        </w:tc>
        <w:tc>
          <w:tcPr>
            <w:tcW w:w="3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 xml:space="preserve">«__» ___________ ____ </w:t>
            </w:r>
            <w:proofErr w:type="gramStart"/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4A2286" w:rsidRPr="0005782F" w:rsidTr="00495A89">
        <w:trPr>
          <w:trHeight w:val="303"/>
        </w:trPr>
        <w:tc>
          <w:tcPr>
            <w:tcW w:w="4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a3"/>
              <w:tabs>
                <w:tab w:val="left" w:pos="-360"/>
                <w:tab w:val="left" w:pos="0"/>
              </w:tabs>
              <w:autoSpaceDE w:val="0"/>
              <w:ind w:left="0" w:right="-2"/>
              <w:jc w:val="center"/>
            </w:pPr>
            <w:r w:rsidRPr="0005782F">
              <w:rPr>
                <w:color w:val="000000"/>
                <w:szCs w:val="26"/>
              </w:rPr>
              <w:t>3.</w:t>
            </w:r>
          </w:p>
        </w:tc>
        <w:tc>
          <w:tcPr>
            <w:tcW w:w="5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20"/>
                <w:szCs w:val="20"/>
              </w:rPr>
              <w:t>Отметка должностного лица, принявшего заявление и приложенные к нему документы:</w:t>
            </w:r>
          </w:p>
        </w:tc>
        <w:tc>
          <w:tcPr>
            <w:tcW w:w="3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>Дата:</w:t>
            </w:r>
          </w:p>
        </w:tc>
      </w:tr>
      <w:tr w:rsidR="004A2286" w:rsidRPr="0005782F" w:rsidTr="00495A89">
        <w:trPr>
          <w:trHeight w:val="303"/>
        </w:trPr>
        <w:tc>
          <w:tcPr>
            <w:tcW w:w="4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snapToGrid w:val="0"/>
            </w:pPr>
          </w:p>
        </w:tc>
        <w:tc>
          <w:tcPr>
            <w:tcW w:w="5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widowControl w:val="0"/>
              <w:autoSpaceDE w:val="0"/>
              <w:spacing w:after="0" w:line="240" w:lineRule="auto"/>
              <w:ind w:right="-2"/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</w:pPr>
            <w:r w:rsidRPr="0005782F">
              <w:rPr>
                <w:rFonts w:ascii="Times New Roman" w:eastAsia="Lucida Sans Unicode" w:hAnsi="Times New Roman" w:cs="Times New Roman"/>
                <w:bCs/>
                <w:color w:val="000000"/>
                <w:sz w:val="20"/>
                <w:szCs w:val="20"/>
                <w:lang w:eastAsia="ar-SA"/>
              </w:rPr>
              <w:t>_________ ___________________</w:t>
            </w:r>
          </w:p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>(Подпись) (Инициалы, фамилия)</w:t>
            </w:r>
          </w:p>
        </w:tc>
        <w:tc>
          <w:tcPr>
            <w:tcW w:w="3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 xml:space="preserve">«__» ___________ ____ </w:t>
            </w:r>
            <w:proofErr w:type="gramStart"/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4A2286" w:rsidRPr="0005782F" w:rsidRDefault="004A2286" w:rsidP="0005782F">
      <w:pPr>
        <w:jc w:val="right"/>
      </w:pPr>
      <w:r w:rsidRPr="0005782F">
        <w:t xml:space="preserve">                                                                                                                                                               </w:t>
      </w:r>
    </w:p>
    <w:p w:rsidR="004A2286" w:rsidRPr="0005782F" w:rsidRDefault="004A2286" w:rsidP="0005782F">
      <w:pPr>
        <w:jc w:val="right"/>
      </w:pPr>
    </w:p>
    <w:p w:rsidR="004A2286" w:rsidRPr="0005782F" w:rsidRDefault="004A2286" w:rsidP="0005782F">
      <w:pPr>
        <w:jc w:val="right"/>
      </w:pPr>
    </w:p>
    <w:p w:rsidR="004A2286" w:rsidRPr="0005782F" w:rsidRDefault="004A2286" w:rsidP="0005782F">
      <w:pPr>
        <w:jc w:val="right"/>
      </w:pPr>
    </w:p>
    <w:p w:rsidR="004A2286" w:rsidRPr="0005782F" w:rsidRDefault="004A2286" w:rsidP="0005782F">
      <w:pPr>
        <w:jc w:val="right"/>
      </w:pPr>
    </w:p>
    <w:p w:rsidR="004A2286" w:rsidRPr="0005782F" w:rsidRDefault="004A2286" w:rsidP="0005782F">
      <w:pPr>
        <w:jc w:val="right"/>
      </w:pPr>
    </w:p>
    <w:p w:rsidR="004A2286" w:rsidRPr="0005782F" w:rsidRDefault="004A2286" w:rsidP="0005782F">
      <w:pPr>
        <w:jc w:val="right"/>
      </w:pPr>
    </w:p>
    <w:p w:rsidR="004A2286" w:rsidRDefault="004A2286" w:rsidP="0005782F">
      <w:pPr>
        <w:jc w:val="right"/>
        <w:rPr>
          <w:lang w:val="en-US"/>
        </w:rPr>
      </w:pPr>
    </w:p>
    <w:p w:rsidR="00B70237" w:rsidRDefault="00B70237" w:rsidP="0005782F">
      <w:pPr>
        <w:jc w:val="right"/>
        <w:rPr>
          <w:lang w:val="en-US"/>
        </w:rPr>
      </w:pPr>
    </w:p>
    <w:p w:rsidR="00B70237" w:rsidRDefault="00B70237" w:rsidP="0005782F">
      <w:pPr>
        <w:jc w:val="right"/>
        <w:rPr>
          <w:lang w:val="en-US"/>
        </w:rPr>
      </w:pPr>
    </w:p>
    <w:p w:rsidR="00B70237" w:rsidRDefault="00B70237" w:rsidP="0005782F">
      <w:pPr>
        <w:jc w:val="right"/>
        <w:rPr>
          <w:lang w:val="en-US"/>
        </w:rPr>
      </w:pPr>
    </w:p>
    <w:p w:rsidR="00B70237" w:rsidRDefault="00B70237" w:rsidP="0005782F">
      <w:pPr>
        <w:jc w:val="right"/>
        <w:rPr>
          <w:lang w:val="en-US"/>
        </w:rPr>
      </w:pPr>
    </w:p>
    <w:p w:rsidR="00B70237" w:rsidRDefault="00B70237" w:rsidP="0005782F">
      <w:pPr>
        <w:jc w:val="right"/>
        <w:rPr>
          <w:lang w:val="en-US"/>
        </w:rPr>
      </w:pPr>
    </w:p>
    <w:p w:rsidR="00B70237" w:rsidRDefault="00B70237" w:rsidP="0005782F">
      <w:pPr>
        <w:jc w:val="right"/>
        <w:rPr>
          <w:lang w:val="en-US"/>
        </w:rPr>
      </w:pPr>
    </w:p>
    <w:p w:rsidR="00B70237" w:rsidRDefault="00B70237" w:rsidP="0005782F">
      <w:pPr>
        <w:jc w:val="right"/>
        <w:rPr>
          <w:lang w:val="en-US"/>
        </w:rPr>
      </w:pPr>
    </w:p>
    <w:p w:rsidR="00B70237" w:rsidRDefault="00B70237" w:rsidP="0005782F">
      <w:pPr>
        <w:jc w:val="right"/>
        <w:rPr>
          <w:lang w:val="en-US"/>
        </w:rPr>
      </w:pPr>
    </w:p>
    <w:p w:rsidR="00B70237" w:rsidRDefault="00B70237" w:rsidP="0005782F">
      <w:pPr>
        <w:jc w:val="right"/>
        <w:rPr>
          <w:lang w:val="en-US"/>
        </w:rPr>
      </w:pPr>
    </w:p>
    <w:p w:rsidR="004A2286" w:rsidRPr="0005782F" w:rsidRDefault="004A2286" w:rsidP="0005782F">
      <w:pPr>
        <w:jc w:val="right"/>
        <w:rPr>
          <w:color w:val="000000"/>
        </w:rPr>
      </w:pPr>
      <w:r w:rsidRPr="0005782F">
        <w:rPr>
          <w:color w:val="000000"/>
        </w:rPr>
        <w:lastRenderedPageBreak/>
        <w:t>Приложение № 4 к Регламенту</w:t>
      </w:r>
    </w:p>
    <w:p w:rsidR="004A2286" w:rsidRPr="0005782F" w:rsidRDefault="004A2286" w:rsidP="0005782F">
      <w:pPr>
        <w:jc w:val="right"/>
        <w:rPr>
          <w:color w:val="000000"/>
        </w:rPr>
      </w:pPr>
      <w:proofErr w:type="gramStart"/>
      <w:r w:rsidRPr="0005782F">
        <w:rPr>
          <w:color w:val="000000"/>
        </w:rPr>
        <w:t xml:space="preserve">(бланк заявление об исправлении </w:t>
      </w:r>
      <w:proofErr w:type="gramEnd"/>
    </w:p>
    <w:p w:rsidR="004A2286" w:rsidRPr="0005782F" w:rsidRDefault="004A2286" w:rsidP="0005782F">
      <w:pPr>
        <w:jc w:val="right"/>
      </w:pPr>
      <w:r w:rsidRPr="0005782F">
        <w:rPr>
          <w:color w:val="000000"/>
        </w:rPr>
        <w:t>допущенных опечаток и (или) ошибок)</w:t>
      </w:r>
    </w:p>
    <w:p w:rsidR="004A2286" w:rsidRPr="0005782F" w:rsidRDefault="004A2286" w:rsidP="0005782F">
      <w:pPr>
        <w:jc w:val="right"/>
      </w:pPr>
    </w:p>
    <w:p w:rsidR="004A2286" w:rsidRPr="0005782F" w:rsidRDefault="004A2286" w:rsidP="0005782F">
      <w:pPr>
        <w:jc w:val="right"/>
        <w:rPr>
          <w:rStyle w:val="11"/>
          <w:color w:val="000000"/>
          <w:sz w:val="20"/>
          <w:szCs w:val="20"/>
        </w:rPr>
      </w:pPr>
      <w:r w:rsidRPr="0005782F">
        <w:t xml:space="preserve"> </w:t>
      </w:r>
    </w:p>
    <w:tbl>
      <w:tblPr>
        <w:tblW w:w="9465" w:type="dxa"/>
        <w:tblInd w:w="309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488"/>
        <w:gridCol w:w="1387"/>
        <w:gridCol w:w="330"/>
        <w:gridCol w:w="1695"/>
        <w:gridCol w:w="1200"/>
        <w:gridCol w:w="366"/>
        <w:gridCol w:w="1044"/>
        <w:gridCol w:w="1652"/>
        <w:gridCol w:w="1303"/>
      </w:tblGrid>
      <w:tr w:rsidR="004A2286" w:rsidRPr="0005782F" w:rsidTr="001E369F">
        <w:trPr>
          <w:trHeight w:val="293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89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right"/>
              <w:rPr>
                <w:rFonts w:ascii="Times New Roman" w:hAnsi="Times New Roman" w:cs="Times New Roman"/>
                <w:color w:val="000000"/>
                <w:szCs w:val="26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20"/>
                <w:szCs w:val="26"/>
              </w:rPr>
              <w:t>администрация Казанского</w:t>
            </w:r>
          </w:p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right"/>
              <w:rPr>
                <w:rFonts w:ascii="Times New Roman" w:hAnsi="Times New Roman" w:cs="Times New Roman"/>
              </w:rPr>
            </w:pPr>
            <w:r w:rsidRPr="0005782F">
              <w:rPr>
                <w:rFonts w:ascii="Times New Roman" w:hAnsi="Times New Roman" w:cs="Times New Roman"/>
                <w:color w:val="000000"/>
                <w:szCs w:val="26"/>
              </w:rPr>
              <w:t>муниципального образования</w:t>
            </w:r>
          </w:p>
        </w:tc>
      </w:tr>
      <w:tr w:rsidR="004A2286" w:rsidRPr="0005782F" w:rsidTr="001E369F">
        <w:trPr>
          <w:trHeight w:val="303"/>
        </w:trPr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a3"/>
              <w:tabs>
                <w:tab w:val="left" w:pos="-360"/>
                <w:tab w:val="left" w:pos="0"/>
              </w:tabs>
              <w:autoSpaceDE w:val="0"/>
              <w:ind w:left="0" w:right="-2"/>
              <w:jc w:val="center"/>
            </w:pPr>
            <w:r w:rsidRPr="0005782F">
              <w:rPr>
                <w:rStyle w:val="11"/>
                <w:color w:val="000000"/>
                <w:sz w:val="20"/>
                <w:szCs w:val="26"/>
              </w:rPr>
              <w:t>1.</w:t>
            </w:r>
          </w:p>
        </w:tc>
        <w:tc>
          <w:tcPr>
            <w:tcW w:w="1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</w:rPr>
              <w:t>Заявитель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Cs w:val="2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16"/>
                <w:szCs w:val="16"/>
              </w:rPr>
              <w:t>Фамилия, имя, отчество (при наличии), ИНН, адрес места жительства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документ, удостоверяющий личность (вид, серия, номер, </w:t>
            </w: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16"/>
                <w:szCs w:val="16"/>
              </w:rPr>
              <w:t>выдавший орган дата выдачи</w:t>
            </w:r>
            <w:r w:rsidRPr="0005782F">
              <w:rPr>
                <w:rStyle w:val="11"/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16"/>
                <w:szCs w:val="16"/>
              </w:rPr>
              <w:t>Полное и сокращенное (если имеется) наименование юридического лица, фирменное наименование юридического лица, ИНН, ОГРН, юридический адрес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16"/>
                <w:szCs w:val="16"/>
              </w:rPr>
              <w:t>контактные данные (</w:t>
            </w: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16"/>
                <w:szCs w:val="16"/>
              </w:rPr>
              <w:t>почтовый адрес, номер телефона, адрес электронной почты</w:t>
            </w:r>
            <w:r w:rsidRPr="0005782F">
              <w:rPr>
                <w:rStyle w:val="11"/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4A2286" w:rsidRPr="0005782F" w:rsidTr="001E369F">
        <w:trPr>
          <w:trHeight w:val="303"/>
        </w:trPr>
        <w:tc>
          <w:tcPr>
            <w:tcW w:w="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snapToGrid w:val="0"/>
            </w:pPr>
          </w:p>
        </w:tc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snapToGrid w:val="0"/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индивидуальный предприниматель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12"/>
                <w:szCs w:val="12"/>
              </w:rPr>
              <w:t>не заполняется, в случае если представлена выписка из  ЕГРИП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A2286" w:rsidRPr="0005782F" w:rsidTr="001E369F">
        <w:trPr>
          <w:trHeight w:val="303"/>
        </w:trPr>
        <w:tc>
          <w:tcPr>
            <w:tcW w:w="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snapToGrid w:val="0"/>
            </w:pPr>
          </w:p>
        </w:tc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snapToGrid w:val="0"/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юридическое лицо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12"/>
                <w:szCs w:val="12"/>
              </w:rPr>
              <w:t>не заполняется, в случае если представлена выписка из ЕГРЮЛ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A2286" w:rsidRPr="0005782F" w:rsidTr="001E369F">
        <w:trPr>
          <w:trHeight w:val="303"/>
        </w:trPr>
        <w:tc>
          <w:tcPr>
            <w:tcW w:w="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snapToGrid w:val="0"/>
            </w:pPr>
          </w:p>
        </w:tc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snapToGrid w:val="0"/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Представитель заявителя </w:t>
            </w:r>
            <w:r w:rsidRPr="0005782F">
              <w:rPr>
                <w:rStyle w:val="11"/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(заполняется в случае обращения представителя заявителя индивидуального предпринимателя или юридического лица)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napToGrid w:val="0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A2286" w:rsidRPr="0005782F" w:rsidTr="001E369F">
        <w:trPr>
          <w:trHeight w:val="546"/>
        </w:trPr>
        <w:tc>
          <w:tcPr>
            <w:tcW w:w="94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a3"/>
              <w:tabs>
                <w:tab w:val="left" w:pos="-360"/>
                <w:tab w:val="left" w:pos="0"/>
              </w:tabs>
              <w:autoSpaceDE w:val="0"/>
              <w:snapToGrid w:val="0"/>
              <w:ind w:left="0" w:firstLine="170"/>
              <w:jc w:val="center"/>
            </w:pPr>
          </w:p>
          <w:p w:rsidR="004A2286" w:rsidRPr="0005782F" w:rsidRDefault="004A2286" w:rsidP="0005782F">
            <w:pPr>
              <w:pStyle w:val="afc"/>
              <w:jc w:val="both"/>
              <w:rPr>
                <w:color w:val="000000"/>
                <w:sz w:val="16"/>
                <w:szCs w:val="16"/>
              </w:rPr>
            </w:pPr>
            <w:r w:rsidRPr="0005782F">
              <w:rPr>
                <w:color w:val="000000"/>
                <w:sz w:val="20"/>
                <w:szCs w:val="20"/>
              </w:rPr>
              <w:t xml:space="preserve">Прошу исправить допущенную ошибку (опечатку) </w:t>
            </w:r>
            <w:proofErr w:type="gramStart"/>
            <w:r w:rsidRPr="0005782F">
              <w:rPr>
                <w:color w:val="000000"/>
                <w:sz w:val="20"/>
                <w:szCs w:val="20"/>
              </w:rPr>
              <w:t>в</w:t>
            </w:r>
            <w:proofErr w:type="gramEnd"/>
            <w:r w:rsidRPr="0005782F">
              <w:rPr>
                <w:color w:val="000000"/>
                <w:sz w:val="20"/>
                <w:szCs w:val="20"/>
              </w:rPr>
              <w:t xml:space="preserve"> _______________________________</w:t>
            </w:r>
            <w:r w:rsidRPr="0005782F">
              <w:rPr>
                <w:color w:val="000000"/>
                <w:sz w:val="20"/>
                <w:szCs w:val="20"/>
              </w:rPr>
              <w:br/>
              <w:t>____________________________________________________________________________________</w:t>
            </w:r>
          </w:p>
          <w:p w:rsidR="004A2286" w:rsidRPr="0005782F" w:rsidRDefault="004A2286" w:rsidP="0005782F">
            <w:pPr>
              <w:pStyle w:val="afc"/>
              <w:jc w:val="center"/>
              <w:rPr>
                <w:color w:val="000000"/>
                <w:sz w:val="20"/>
                <w:szCs w:val="20"/>
              </w:rPr>
            </w:pPr>
            <w:r w:rsidRPr="0005782F">
              <w:rPr>
                <w:color w:val="000000"/>
                <w:sz w:val="16"/>
                <w:szCs w:val="16"/>
              </w:rPr>
              <w:t>(указывается вид и реквизиты документа, выданного по результатам предоставления муниципальной услуги, в котором допущена ошибка (опечатка))</w:t>
            </w:r>
          </w:p>
          <w:p w:rsidR="004A2286" w:rsidRPr="0005782F" w:rsidRDefault="004A2286" w:rsidP="0005782F">
            <w:pPr>
              <w:pStyle w:val="afc"/>
              <w:jc w:val="both"/>
              <w:rPr>
                <w:color w:val="000000"/>
                <w:sz w:val="20"/>
                <w:szCs w:val="20"/>
              </w:rPr>
            </w:pPr>
            <w:r w:rsidRPr="0005782F">
              <w:rPr>
                <w:color w:val="000000"/>
                <w:sz w:val="20"/>
                <w:szCs w:val="20"/>
              </w:rPr>
              <w:t>заключающуюся в ___________________________________________________________________</w:t>
            </w:r>
          </w:p>
          <w:p w:rsidR="004A2286" w:rsidRPr="0005782F" w:rsidRDefault="004A2286" w:rsidP="0005782F">
            <w:pPr>
              <w:pStyle w:val="afc"/>
              <w:jc w:val="both"/>
              <w:rPr>
                <w:color w:val="000000"/>
                <w:sz w:val="16"/>
                <w:szCs w:val="16"/>
              </w:rPr>
            </w:pPr>
            <w:r w:rsidRPr="0005782F">
              <w:rPr>
                <w:color w:val="000000"/>
                <w:sz w:val="20"/>
                <w:szCs w:val="20"/>
              </w:rPr>
              <w:t>____________________________________________________________________________________</w:t>
            </w:r>
          </w:p>
          <w:p w:rsidR="004A2286" w:rsidRPr="0005782F" w:rsidRDefault="004A2286" w:rsidP="0005782F">
            <w:pPr>
              <w:pStyle w:val="afc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05782F">
              <w:rPr>
                <w:color w:val="000000"/>
                <w:sz w:val="16"/>
                <w:szCs w:val="16"/>
              </w:rPr>
              <w:t xml:space="preserve">(указывается описание опечатки (ошибки), при необходимости указывается документ, подтверждающий наличие ошибки </w:t>
            </w:r>
            <w:proofErr w:type="gramEnd"/>
          </w:p>
          <w:p w:rsidR="004A2286" w:rsidRPr="0005782F" w:rsidRDefault="004A2286" w:rsidP="0005782F">
            <w:pPr>
              <w:pStyle w:val="afc"/>
              <w:jc w:val="both"/>
              <w:rPr>
                <w:rStyle w:val="11"/>
                <w:rFonts w:eastAsia="Arial"/>
                <w:b/>
                <w:bCs/>
                <w:color w:val="000000"/>
                <w:sz w:val="20"/>
                <w:szCs w:val="20"/>
              </w:rPr>
            </w:pPr>
            <w:r w:rsidRPr="0005782F">
              <w:rPr>
                <w:color w:val="000000"/>
                <w:sz w:val="20"/>
                <w:szCs w:val="20"/>
              </w:rPr>
              <w:t>____________________________________________________________________________________</w:t>
            </w:r>
          </w:p>
          <w:p w:rsidR="004A2286" w:rsidRPr="0005782F" w:rsidRDefault="004A2286" w:rsidP="0005782F">
            <w:pPr>
              <w:pStyle w:val="afc"/>
              <w:autoSpaceDE w:val="0"/>
              <w:jc w:val="center"/>
            </w:pPr>
            <w:r w:rsidRPr="0005782F">
              <w:rPr>
                <w:rStyle w:val="11"/>
                <w:rFonts w:eastAsia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5782F">
              <w:rPr>
                <w:rStyle w:val="11"/>
                <w:b/>
                <w:bCs/>
                <w:color w:val="000000"/>
                <w:sz w:val="16"/>
                <w:szCs w:val="16"/>
              </w:rPr>
              <w:t xml:space="preserve">(опечатки)) </w:t>
            </w:r>
          </w:p>
        </w:tc>
      </w:tr>
      <w:tr w:rsidR="004A2286" w:rsidRPr="0005782F" w:rsidTr="001E369F">
        <w:trPr>
          <w:trHeight w:val="546"/>
        </w:trPr>
        <w:tc>
          <w:tcPr>
            <w:tcW w:w="946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ae"/>
              <w:tabs>
                <w:tab w:val="left" w:pos="-360"/>
                <w:tab w:val="left" w:pos="0"/>
              </w:tabs>
              <w:autoSpaceDE w:val="0"/>
              <w:spacing w:after="0"/>
              <w:jc w:val="center"/>
            </w:pPr>
            <w:r w:rsidRPr="0005782F">
              <w:rPr>
                <w:rStyle w:val="11"/>
                <w:color w:val="000000"/>
                <w:sz w:val="20"/>
                <w:szCs w:val="20"/>
              </w:rPr>
              <w:t>Результат муниципальной услуги прошу направить в мой адрес следующим способом:</w:t>
            </w:r>
          </w:p>
          <w:p w:rsidR="004A2286" w:rsidRPr="0005782F" w:rsidRDefault="004A2286" w:rsidP="0005782F">
            <w:pPr>
              <w:pStyle w:val="ae"/>
              <w:spacing w:after="0"/>
              <w:ind w:firstLine="170"/>
              <w:jc w:val="both"/>
            </w:pPr>
            <w:bookmarkStart w:id="1" w:name="_GoBack"/>
            <w:bookmarkEnd w:id="1"/>
            <w:r w:rsidRPr="0005782F">
              <w:rPr>
                <w:rFonts w:eastAsia="Liberation Serif"/>
                <w:color w:val="000000"/>
                <w:sz w:val="20"/>
                <w:szCs w:val="20"/>
              </w:rPr>
              <w:t xml:space="preserve">    </w:t>
            </w:r>
            <w:r w:rsidRPr="0005782F">
              <w:rPr>
                <w:color w:val="000000"/>
                <w:sz w:val="20"/>
                <w:szCs w:val="20"/>
              </w:rPr>
              <w:t>посредством направления на указанный выше адрес электронной почты</w:t>
            </w:r>
          </w:p>
          <w:p w:rsidR="004A2286" w:rsidRPr="0005782F" w:rsidRDefault="004A2286" w:rsidP="0005782F">
            <w:pPr>
              <w:pStyle w:val="ae"/>
              <w:spacing w:after="0"/>
              <w:ind w:firstLine="170"/>
              <w:jc w:val="both"/>
            </w:pPr>
            <w:r w:rsidRPr="0005782F">
              <w:rPr>
                <w:rFonts w:eastAsia="Liberation Serif"/>
                <w:color w:val="000000"/>
                <w:sz w:val="20"/>
                <w:szCs w:val="20"/>
              </w:rPr>
              <w:t xml:space="preserve">    </w:t>
            </w:r>
            <w:r w:rsidRPr="0005782F">
              <w:rPr>
                <w:color w:val="000000"/>
                <w:sz w:val="20"/>
                <w:szCs w:val="20"/>
              </w:rPr>
              <w:t>почтовым отправлением на указанный выше адрес</w:t>
            </w:r>
          </w:p>
          <w:p w:rsidR="004A2286" w:rsidRPr="0005782F" w:rsidRDefault="004A2286" w:rsidP="0005782F">
            <w:pPr>
              <w:pStyle w:val="ae"/>
              <w:spacing w:after="0"/>
              <w:ind w:firstLine="170"/>
            </w:pPr>
            <w:r w:rsidRPr="0005782F">
              <w:rPr>
                <w:rFonts w:eastAsia="Liberation Serif"/>
                <w:color w:val="000000"/>
                <w:sz w:val="20"/>
                <w:szCs w:val="20"/>
              </w:rPr>
              <w:t xml:space="preserve">    </w:t>
            </w:r>
            <w:r w:rsidRPr="0005782F">
              <w:rPr>
                <w:color w:val="000000"/>
                <w:sz w:val="20"/>
                <w:szCs w:val="20"/>
              </w:rPr>
              <w:t xml:space="preserve">при личном обращении в МФЦ </w:t>
            </w:r>
          </w:p>
          <w:p w:rsidR="004A2286" w:rsidRPr="0005782F" w:rsidRDefault="004A2286" w:rsidP="0005782F">
            <w:pPr>
              <w:pStyle w:val="ae"/>
              <w:spacing w:after="0"/>
              <w:ind w:firstLine="170"/>
              <w:jc w:val="both"/>
            </w:pPr>
            <w:r w:rsidRPr="0005782F">
              <w:rPr>
                <w:rFonts w:eastAsia="Liberation Serif"/>
                <w:color w:val="000000"/>
                <w:sz w:val="20"/>
                <w:szCs w:val="20"/>
              </w:rPr>
              <w:t xml:space="preserve">    </w:t>
            </w:r>
            <w:r w:rsidRPr="0005782F">
              <w:rPr>
                <w:color w:val="000000"/>
                <w:sz w:val="20"/>
                <w:szCs w:val="20"/>
              </w:rPr>
              <w:t>в электронном виде в личный кабинет Регионального портала</w:t>
            </w:r>
          </w:p>
        </w:tc>
      </w:tr>
      <w:tr w:rsidR="004A2286" w:rsidRPr="0005782F" w:rsidTr="001E369F">
        <w:trPr>
          <w:trHeight w:val="303"/>
        </w:trPr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a3"/>
              <w:tabs>
                <w:tab w:val="left" w:pos="-360"/>
                <w:tab w:val="left" w:pos="0"/>
              </w:tabs>
              <w:autoSpaceDE w:val="0"/>
              <w:ind w:left="0" w:right="-2"/>
              <w:jc w:val="center"/>
            </w:pPr>
            <w:r w:rsidRPr="0005782F">
              <w:rPr>
                <w:rStyle w:val="11"/>
                <w:color w:val="000000"/>
                <w:sz w:val="20"/>
                <w:szCs w:val="26"/>
              </w:rPr>
              <w:t>2.</w:t>
            </w:r>
          </w:p>
        </w:tc>
        <w:tc>
          <w:tcPr>
            <w:tcW w:w="49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20"/>
                <w:szCs w:val="20"/>
              </w:rPr>
              <w:t>Подпись заявителя (представителя заявителя):</w:t>
            </w:r>
          </w:p>
        </w:tc>
        <w:tc>
          <w:tcPr>
            <w:tcW w:w="3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>Дата:</w:t>
            </w:r>
          </w:p>
        </w:tc>
      </w:tr>
      <w:tr w:rsidR="004A2286" w:rsidRPr="0005782F" w:rsidTr="001E369F">
        <w:trPr>
          <w:trHeight w:val="303"/>
        </w:trPr>
        <w:tc>
          <w:tcPr>
            <w:tcW w:w="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snapToGrid w:val="0"/>
            </w:pPr>
          </w:p>
        </w:tc>
        <w:tc>
          <w:tcPr>
            <w:tcW w:w="49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widowControl w:val="0"/>
              <w:autoSpaceDE w:val="0"/>
              <w:spacing w:after="0" w:line="240" w:lineRule="auto"/>
              <w:ind w:right="-2"/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</w:pPr>
            <w:r w:rsidRPr="0005782F">
              <w:rPr>
                <w:rFonts w:ascii="Times New Roman" w:eastAsia="Lucida Sans Unicode" w:hAnsi="Times New Roman" w:cs="Times New Roman"/>
                <w:bCs/>
                <w:color w:val="000000"/>
                <w:sz w:val="20"/>
                <w:szCs w:val="20"/>
                <w:lang w:eastAsia="ar-SA"/>
              </w:rPr>
              <w:t>_________ ___________________</w:t>
            </w:r>
          </w:p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>(Подпись) (Инициалы, фамилия)</w:t>
            </w:r>
          </w:p>
        </w:tc>
        <w:tc>
          <w:tcPr>
            <w:tcW w:w="3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 xml:space="preserve">«__» ___________ ____ </w:t>
            </w:r>
            <w:proofErr w:type="gramStart"/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4A2286" w:rsidRPr="0005782F" w:rsidTr="001E369F">
        <w:trPr>
          <w:trHeight w:val="303"/>
        </w:trPr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a3"/>
              <w:tabs>
                <w:tab w:val="left" w:pos="-360"/>
                <w:tab w:val="left" w:pos="0"/>
              </w:tabs>
              <w:autoSpaceDE w:val="0"/>
              <w:ind w:left="0" w:right="-2"/>
              <w:jc w:val="center"/>
            </w:pPr>
            <w:r w:rsidRPr="0005782F">
              <w:rPr>
                <w:rStyle w:val="11"/>
                <w:color w:val="000000"/>
                <w:sz w:val="20"/>
                <w:szCs w:val="26"/>
              </w:rPr>
              <w:t>3.</w:t>
            </w:r>
          </w:p>
        </w:tc>
        <w:tc>
          <w:tcPr>
            <w:tcW w:w="49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hAnsi="Times New Roman" w:cs="Times New Roman"/>
                <w:color w:val="000000"/>
                <w:sz w:val="20"/>
                <w:szCs w:val="20"/>
              </w:rPr>
              <w:t>Отметка должностного лица, принявшего заявление и приложенные к нему документы:</w:t>
            </w:r>
          </w:p>
        </w:tc>
        <w:tc>
          <w:tcPr>
            <w:tcW w:w="3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>Дата:</w:t>
            </w:r>
          </w:p>
        </w:tc>
      </w:tr>
      <w:tr w:rsidR="004A2286" w:rsidRPr="0005782F" w:rsidTr="001E369F">
        <w:trPr>
          <w:trHeight w:val="303"/>
        </w:trPr>
        <w:tc>
          <w:tcPr>
            <w:tcW w:w="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snapToGrid w:val="0"/>
            </w:pPr>
          </w:p>
        </w:tc>
        <w:tc>
          <w:tcPr>
            <w:tcW w:w="49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widowControl w:val="0"/>
              <w:autoSpaceDE w:val="0"/>
              <w:spacing w:after="0" w:line="240" w:lineRule="auto"/>
              <w:ind w:right="-2"/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</w:pPr>
            <w:r w:rsidRPr="0005782F">
              <w:rPr>
                <w:rFonts w:ascii="Times New Roman" w:eastAsia="Lucida Sans Unicode" w:hAnsi="Times New Roman" w:cs="Times New Roman"/>
                <w:bCs/>
                <w:color w:val="000000"/>
                <w:sz w:val="20"/>
                <w:szCs w:val="20"/>
                <w:lang w:eastAsia="ar-SA"/>
              </w:rPr>
              <w:t>_________ ___________________</w:t>
            </w:r>
          </w:p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>(Подпись) (Инициалы, фамилия)</w:t>
            </w:r>
          </w:p>
        </w:tc>
        <w:tc>
          <w:tcPr>
            <w:tcW w:w="39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2286" w:rsidRPr="0005782F" w:rsidRDefault="004A2286" w:rsidP="0005782F">
            <w:pPr>
              <w:pStyle w:val="21"/>
              <w:autoSpaceDE w:val="0"/>
              <w:spacing w:after="0" w:line="240" w:lineRule="auto"/>
              <w:ind w:right="-2"/>
              <w:rPr>
                <w:rFonts w:ascii="Times New Roman" w:hAnsi="Times New Roman" w:cs="Times New Roman"/>
              </w:rPr>
            </w:pPr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 xml:space="preserve">«__» ___________ ____ </w:t>
            </w:r>
            <w:proofErr w:type="gramStart"/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05782F">
              <w:rPr>
                <w:rStyle w:val="11"/>
                <w:rFonts w:ascii="Times New Roman" w:eastAsia="Lucida Sans Unicode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4A2286" w:rsidRPr="0005782F" w:rsidRDefault="004A2286" w:rsidP="0005782F">
      <w:pPr>
        <w:jc w:val="right"/>
      </w:pPr>
      <w:r w:rsidRPr="0005782F">
        <w:rPr>
          <w:rStyle w:val="11"/>
          <w:color w:val="000000"/>
        </w:rPr>
        <w:t xml:space="preserve">                                                                                                                                                              </w:t>
      </w:r>
    </w:p>
    <w:p w:rsidR="004A2286" w:rsidRPr="0005782F" w:rsidRDefault="004A2286" w:rsidP="0005782F">
      <w:pPr>
        <w:jc w:val="both"/>
        <w:rPr>
          <w:sz w:val="26"/>
          <w:szCs w:val="26"/>
        </w:rPr>
      </w:pPr>
      <w:r w:rsidRPr="0005782F">
        <w:t xml:space="preserve">                          </w:t>
      </w:r>
    </w:p>
    <w:sectPr w:rsidR="004A2286" w:rsidRPr="0005782F" w:rsidSect="009D7939">
      <w:pgSz w:w="11906" w:h="16838"/>
      <w:pgMar w:top="567" w:right="707" w:bottom="709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AEC" w:rsidRDefault="000D0AEC" w:rsidP="001C2E5C">
      <w:r>
        <w:separator/>
      </w:r>
    </w:p>
  </w:endnote>
  <w:endnote w:type="continuationSeparator" w:id="0">
    <w:p w:rsidR="000D0AEC" w:rsidRDefault="000D0AEC" w:rsidP="001C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0;Times New Roman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AEC" w:rsidRDefault="000D0AEC" w:rsidP="001C2E5C">
      <w:r>
        <w:separator/>
      </w:r>
    </w:p>
  </w:footnote>
  <w:footnote w:type="continuationSeparator" w:id="0">
    <w:p w:rsidR="000D0AEC" w:rsidRDefault="000D0AEC" w:rsidP="001C2E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57498B"/>
    <w:multiLevelType w:val="multilevel"/>
    <w:tmpl w:val="A857498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00"/>
        </w:tabs>
        <w:ind w:left="6480" w:hanging="360"/>
      </w:pPr>
      <w:rPr>
        <w:sz w:val="24"/>
        <w:szCs w:val="24"/>
      </w:rPr>
    </w:lvl>
  </w:abstractNum>
  <w:abstractNum w:abstractNumId="1">
    <w:nsid w:val="E55EC05D"/>
    <w:multiLevelType w:val="multilevel"/>
    <w:tmpl w:val="E55EC05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00"/>
        </w:tabs>
        <w:ind w:left="6480" w:hanging="360"/>
      </w:pPr>
      <w:rPr>
        <w:sz w:val="24"/>
        <w:szCs w:val="24"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6120" w:firstLine="0"/>
      </w:pPr>
    </w:lvl>
  </w:abstractNum>
  <w:abstractNum w:abstractNumId="3">
    <w:nsid w:val="00000003"/>
    <w:multiLevelType w:val="singleLevel"/>
    <w:tmpl w:val="00000003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4">
    <w:nsid w:val="01CE7DE9"/>
    <w:multiLevelType w:val="multilevel"/>
    <w:tmpl w:val="01CE7DE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00"/>
        </w:tabs>
        <w:ind w:left="6480" w:hanging="360"/>
      </w:pPr>
      <w:rPr>
        <w:sz w:val="24"/>
        <w:szCs w:val="24"/>
      </w:rPr>
    </w:lvl>
  </w:abstractNum>
  <w:abstractNum w:abstractNumId="5">
    <w:nsid w:val="0D2A4FD2"/>
    <w:multiLevelType w:val="multilevel"/>
    <w:tmpl w:val="0D2A4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00"/>
        </w:tabs>
        <w:ind w:left="6480" w:hanging="360"/>
      </w:pPr>
      <w:rPr>
        <w:sz w:val="24"/>
        <w:szCs w:val="24"/>
      </w:rPr>
    </w:lvl>
  </w:abstractNum>
  <w:abstractNum w:abstractNumId="6">
    <w:nsid w:val="2CD22FB5"/>
    <w:multiLevelType w:val="multilevel"/>
    <w:tmpl w:val="FA203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F26589"/>
    <w:multiLevelType w:val="multilevel"/>
    <w:tmpl w:val="4EF265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00"/>
        </w:tabs>
        <w:ind w:left="6480" w:hanging="360"/>
      </w:pPr>
      <w:rPr>
        <w:sz w:val="24"/>
        <w:szCs w:val="24"/>
      </w:rPr>
    </w:lvl>
  </w:abstractNum>
  <w:abstractNum w:abstractNumId="8">
    <w:nsid w:val="52B76C20"/>
    <w:multiLevelType w:val="multilevel"/>
    <w:tmpl w:val="D17C18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57ABBA4E"/>
    <w:multiLevelType w:val="multilevel"/>
    <w:tmpl w:val="57AB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00"/>
        </w:tabs>
        <w:ind w:left="6480" w:hanging="360"/>
      </w:pPr>
      <w:rPr>
        <w:sz w:val="24"/>
        <w:szCs w:val="24"/>
      </w:rPr>
    </w:lvl>
  </w:abstractNum>
  <w:abstractNum w:abstractNumId="10">
    <w:nsid w:val="67FAA77D"/>
    <w:multiLevelType w:val="multilevel"/>
    <w:tmpl w:val="67FAA77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00"/>
        </w:tabs>
        <w:ind w:left="6480" w:hanging="360"/>
      </w:pPr>
      <w:rPr>
        <w:sz w:val="24"/>
        <w:szCs w:val="24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9"/>
  </w:num>
  <w:num w:numId="5">
    <w:abstractNumId w:val="4"/>
  </w:num>
  <w:num w:numId="6">
    <w:abstractNumId w:val="1"/>
  </w:num>
  <w:num w:numId="7">
    <w:abstractNumId w:val="10"/>
  </w:num>
  <w:num w:numId="8">
    <w:abstractNumId w:val="5"/>
  </w:num>
  <w:num w:numId="9">
    <w:abstractNumId w:val="6"/>
  </w:num>
  <w:num w:numId="10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525"/>
    <w:rsid w:val="000120D5"/>
    <w:rsid w:val="000141E7"/>
    <w:rsid w:val="00016DC9"/>
    <w:rsid w:val="0003342C"/>
    <w:rsid w:val="00034964"/>
    <w:rsid w:val="000414CC"/>
    <w:rsid w:val="00042C65"/>
    <w:rsid w:val="00044603"/>
    <w:rsid w:val="00046450"/>
    <w:rsid w:val="00047E34"/>
    <w:rsid w:val="00050BD0"/>
    <w:rsid w:val="000533D0"/>
    <w:rsid w:val="0005782F"/>
    <w:rsid w:val="0006367C"/>
    <w:rsid w:val="00072234"/>
    <w:rsid w:val="00073768"/>
    <w:rsid w:val="00080DD0"/>
    <w:rsid w:val="000A1324"/>
    <w:rsid w:val="000A56E2"/>
    <w:rsid w:val="000B0A7E"/>
    <w:rsid w:val="000B518B"/>
    <w:rsid w:val="000D0AEC"/>
    <w:rsid w:val="000D4E23"/>
    <w:rsid w:val="000F7CCB"/>
    <w:rsid w:val="00103D0A"/>
    <w:rsid w:val="00104525"/>
    <w:rsid w:val="00105FEE"/>
    <w:rsid w:val="00115F9B"/>
    <w:rsid w:val="001177A6"/>
    <w:rsid w:val="001217C7"/>
    <w:rsid w:val="00122B38"/>
    <w:rsid w:val="00124FEC"/>
    <w:rsid w:val="0013004D"/>
    <w:rsid w:val="0013135D"/>
    <w:rsid w:val="00132C65"/>
    <w:rsid w:val="00133EE5"/>
    <w:rsid w:val="00140A94"/>
    <w:rsid w:val="00153BA6"/>
    <w:rsid w:val="001568F5"/>
    <w:rsid w:val="00157463"/>
    <w:rsid w:val="00160F12"/>
    <w:rsid w:val="00165FC8"/>
    <w:rsid w:val="00171B77"/>
    <w:rsid w:val="0017269E"/>
    <w:rsid w:val="001729A4"/>
    <w:rsid w:val="00184130"/>
    <w:rsid w:val="00194FE5"/>
    <w:rsid w:val="001A3700"/>
    <w:rsid w:val="001B3E71"/>
    <w:rsid w:val="001B6F55"/>
    <w:rsid w:val="001C2E5C"/>
    <w:rsid w:val="001C621D"/>
    <w:rsid w:val="001D712F"/>
    <w:rsid w:val="001E369F"/>
    <w:rsid w:val="002027BE"/>
    <w:rsid w:val="00204D4F"/>
    <w:rsid w:val="00204D5F"/>
    <w:rsid w:val="00205A7B"/>
    <w:rsid w:val="00214D70"/>
    <w:rsid w:val="002177F8"/>
    <w:rsid w:val="0022190B"/>
    <w:rsid w:val="002267B1"/>
    <w:rsid w:val="00230530"/>
    <w:rsid w:val="00260375"/>
    <w:rsid w:val="00260F2B"/>
    <w:rsid w:val="00287A39"/>
    <w:rsid w:val="002B2347"/>
    <w:rsid w:val="002C1A2A"/>
    <w:rsid w:val="002D18A4"/>
    <w:rsid w:val="002D58AF"/>
    <w:rsid w:val="00301341"/>
    <w:rsid w:val="003117C5"/>
    <w:rsid w:val="00314FEA"/>
    <w:rsid w:val="003212D6"/>
    <w:rsid w:val="00325019"/>
    <w:rsid w:val="003317B5"/>
    <w:rsid w:val="0033454C"/>
    <w:rsid w:val="00337008"/>
    <w:rsid w:val="00353251"/>
    <w:rsid w:val="00355EC7"/>
    <w:rsid w:val="003601C6"/>
    <w:rsid w:val="00365E1E"/>
    <w:rsid w:val="00382B45"/>
    <w:rsid w:val="00383387"/>
    <w:rsid w:val="00393410"/>
    <w:rsid w:val="003A3873"/>
    <w:rsid w:val="003C401F"/>
    <w:rsid w:val="003D302C"/>
    <w:rsid w:val="003D613C"/>
    <w:rsid w:val="003D63AE"/>
    <w:rsid w:val="003E033D"/>
    <w:rsid w:val="003E34E1"/>
    <w:rsid w:val="003F3B1D"/>
    <w:rsid w:val="00430BD9"/>
    <w:rsid w:val="0043536E"/>
    <w:rsid w:val="00442541"/>
    <w:rsid w:val="00470A61"/>
    <w:rsid w:val="004768C3"/>
    <w:rsid w:val="00480878"/>
    <w:rsid w:val="00481E66"/>
    <w:rsid w:val="00483F8E"/>
    <w:rsid w:val="00486F30"/>
    <w:rsid w:val="00495D7E"/>
    <w:rsid w:val="004A2286"/>
    <w:rsid w:val="004B03E3"/>
    <w:rsid w:val="004B20FE"/>
    <w:rsid w:val="004B7591"/>
    <w:rsid w:val="004C0352"/>
    <w:rsid w:val="004D2D5A"/>
    <w:rsid w:val="004D4714"/>
    <w:rsid w:val="004E06C6"/>
    <w:rsid w:val="004E19D0"/>
    <w:rsid w:val="004F6FEE"/>
    <w:rsid w:val="005073F1"/>
    <w:rsid w:val="00525317"/>
    <w:rsid w:val="00550552"/>
    <w:rsid w:val="00554C3B"/>
    <w:rsid w:val="005B0E69"/>
    <w:rsid w:val="005B568C"/>
    <w:rsid w:val="005D0A6E"/>
    <w:rsid w:val="005D4DE0"/>
    <w:rsid w:val="005E1CA6"/>
    <w:rsid w:val="005F3948"/>
    <w:rsid w:val="005F63D8"/>
    <w:rsid w:val="0060119D"/>
    <w:rsid w:val="0060160D"/>
    <w:rsid w:val="006028A6"/>
    <w:rsid w:val="00604894"/>
    <w:rsid w:val="00606752"/>
    <w:rsid w:val="00622AE5"/>
    <w:rsid w:val="00643220"/>
    <w:rsid w:val="006458FD"/>
    <w:rsid w:val="00646F3A"/>
    <w:rsid w:val="006514EB"/>
    <w:rsid w:val="00656262"/>
    <w:rsid w:val="00676172"/>
    <w:rsid w:val="006772C0"/>
    <w:rsid w:val="006848F1"/>
    <w:rsid w:val="00684A65"/>
    <w:rsid w:val="006A2DDA"/>
    <w:rsid w:val="006A3A97"/>
    <w:rsid w:val="006A6E74"/>
    <w:rsid w:val="006B1DF2"/>
    <w:rsid w:val="006C3BEC"/>
    <w:rsid w:val="006C7B66"/>
    <w:rsid w:val="006E1C6B"/>
    <w:rsid w:val="006E360F"/>
    <w:rsid w:val="006E6B4B"/>
    <w:rsid w:val="006F1A30"/>
    <w:rsid w:val="006F28E9"/>
    <w:rsid w:val="006F3339"/>
    <w:rsid w:val="007201AF"/>
    <w:rsid w:val="007332DC"/>
    <w:rsid w:val="007377ED"/>
    <w:rsid w:val="0075184B"/>
    <w:rsid w:val="007521A4"/>
    <w:rsid w:val="007527A2"/>
    <w:rsid w:val="00756DA8"/>
    <w:rsid w:val="0077234B"/>
    <w:rsid w:val="00774383"/>
    <w:rsid w:val="00775D85"/>
    <w:rsid w:val="0078604A"/>
    <w:rsid w:val="00794E99"/>
    <w:rsid w:val="00795651"/>
    <w:rsid w:val="007B3009"/>
    <w:rsid w:val="007B4A20"/>
    <w:rsid w:val="007B6E79"/>
    <w:rsid w:val="007C40D4"/>
    <w:rsid w:val="007D64BA"/>
    <w:rsid w:val="007F099E"/>
    <w:rsid w:val="007F14D9"/>
    <w:rsid w:val="007F7030"/>
    <w:rsid w:val="00815BF5"/>
    <w:rsid w:val="0082320C"/>
    <w:rsid w:val="00843E40"/>
    <w:rsid w:val="008504CA"/>
    <w:rsid w:val="00851555"/>
    <w:rsid w:val="00855A23"/>
    <w:rsid w:val="00862535"/>
    <w:rsid w:val="008759BE"/>
    <w:rsid w:val="00880DAA"/>
    <w:rsid w:val="00890B08"/>
    <w:rsid w:val="008A57D5"/>
    <w:rsid w:val="008B0FCD"/>
    <w:rsid w:val="008B47E6"/>
    <w:rsid w:val="008D29B6"/>
    <w:rsid w:val="008E0260"/>
    <w:rsid w:val="008E55A2"/>
    <w:rsid w:val="008E7EB7"/>
    <w:rsid w:val="008F5818"/>
    <w:rsid w:val="008F6770"/>
    <w:rsid w:val="00900E10"/>
    <w:rsid w:val="009039DD"/>
    <w:rsid w:val="00905B06"/>
    <w:rsid w:val="009128E5"/>
    <w:rsid w:val="00913FD5"/>
    <w:rsid w:val="009305DE"/>
    <w:rsid w:val="00950C2F"/>
    <w:rsid w:val="00981139"/>
    <w:rsid w:val="009B188B"/>
    <w:rsid w:val="009C017E"/>
    <w:rsid w:val="009C7D5E"/>
    <w:rsid w:val="009D7939"/>
    <w:rsid w:val="009E1579"/>
    <w:rsid w:val="009E42B4"/>
    <w:rsid w:val="00A00765"/>
    <w:rsid w:val="00A062A0"/>
    <w:rsid w:val="00A14CA5"/>
    <w:rsid w:val="00A20A9F"/>
    <w:rsid w:val="00A27711"/>
    <w:rsid w:val="00A27B3B"/>
    <w:rsid w:val="00A31867"/>
    <w:rsid w:val="00A36E66"/>
    <w:rsid w:val="00A379EB"/>
    <w:rsid w:val="00A44C58"/>
    <w:rsid w:val="00A4532B"/>
    <w:rsid w:val="00A51B65"/>
    <w:rsid w:val="00A523D5"/>
    <w:rsid w:val="00A5647F"/>
    <w:rsid w:val="00A64C1C"/>
    <w:rsid w:val="00A655A4"/>
    <w:rsid w:val="00A67CC1"/>
    <w:rsid w:val="00A719AC"/>
    <w:rsid w:val="00A75B25"/>
    <w:rsid w:val="00A77F23"/>
    <w:rsid w:val="00A9517A"/>
    <w:rsid w:val="00A95980"/>
    <w:rsid w:val="00AA6AB4"/>
    <w:rsid w:val="00AA7431"/>
    <w:rsid w:val="00AC34FA"/>
    <w:rsid w:val="00AC645C"/>
    <w:rsid w:val="00AD59D8"/>
    <w:rsid w:val="00AE07EB"/>
    <w:rsid w:val="00B106C7"/>
    <w:rsid w:val="00B12677"/>
    <w:rsid w:val="00B15F9F"/>
    <w:rsid w:val="00B2219A"/>
    <w:rsid w:val="00B228DE"/>
    <w:rsid w:val="00B23CFE"/>
    <w:rsid w:val="00B47B1C"/>
    <w:rsid w:val="00B61C75"/>
    <w:rsid w:val="00B63C82"/>
    <w:rsid w:val="00B65BDD"/>
    <w:rsid w:val="00B66CC9"/>
    <w:rsid w:val="00B67DBE"/>
    <w:rsid w:val="00B70237"/>
    <w:rsid w:val="00B75470"/>
    <w:rsid w:val="00B75EEE"/>
    <w:rsid w:val="00B9345F"/>
    <w:rsid w:val="00BA4931"/>
    <w:rsid w:val="00BA6047"/>
    <w:rsid w:val="00BB0DC7"/>
    <w:rsid w:val="00BB5108"/>
    <w:rsid w:val="00BB6BD5"/>
    <w:rsid w:val="00BC2506"/>
    <w:rsid w:val="00BE04AE"/>
    <w:rsid w:val="00BE0B98"/>
    <w:rsid w:val="00BE775B"/>
    <w:rsid w:val="00C0135C"/>
    <w:rsid w:val="00C017B9"/>
    <w:rsid w:val="00C02D0E"/>
    <w:rsid w:val="00C07A46"/>
    <w:rsid w:val="00C139A6"/>
    <w:rsid w:val="00C227A4"/>
    <w:rsid w:val="00C24F6F"/>
    <w:rsid w:val="00C25334"/>
    <w:rsid w:val="00C27C0E"/>
    <w:rsid w:val="00C56959"/>
    <w:rsid w:val="00C62330"/>
    <w:rsid w:val="00C710CA"/>
    <w:rsid w:val="00C81C77"/>
    <w:rsid w:val="00C8520E"/>
    <w:rsid w:val="00C85E43"/>
    <w:rsid w:val="00C94C76"/>
    <w:rsid w:val="00CA34D0"/>
    <w:rsid w:val="00CA7361"/>
    <w:rsid w:val="00CB150C"/>
    <w:rsid w:val="00CE0946"/>
    <w:rsid w:val="00CF089D"/>
    <w:rsid w:val="00D00D1D"/>
    <w:rsid w:val="00D015A7"/>
    <w:rsid w:val="00D01FC3"/>
    <w:rsid w:val="00D126BA"/>
    <w:rsid w:val="00D23A0E"/>
    <w:rsid w:val="00D267DE"/>
    <w:rsid w:val="00D35F63"/>
    <w:rsid w:val="00D364E1"/>
    <w:rsid w:val="00D409C9"/>
    <w:rsid w:val="00D43041"/>
    <w:rsid w:val="00D43CE3"/>
    <w:rsid w:val="00D46139"/>
    <w:rsid w:val="00D55986"/>
    <w:rsid w:val="00D62A53"/>
    <w:rsid w:val="00D72908"/>
    <w:rsid w:val="00D72A1E"/>
    <w:rsid w:val="00D72CC8"/>
    <w:rsid w:val="00D844D7"/>
    <w:rsid w:val="00D87BC7"/>
    <w:rsid w:val="00D9210E"/>
    <w:rsid w:val="00D96B03"/>
    <w:rsid w:val="00DA0D63"/>
    <w:rsid w:val="00DA0EF5"/>
    <w:rsid w:val="00DA5798"/>
    <w:rsid w:val="00DB469C"/>
    <w:rsid w:val="00DC1F66"/>
    <w:rsid w:val="00DC7DC7"/>
    <w:rsid w:val="00DD14B9"/>
    <w:rsid w:val="00DE4AE0"/>
    <w:rsid w:val="00DF3AD0"/>
    <w:rsid w:val="00E06E85"/>
    <w:rsid w:val="00E22E91"/>
    <w:rsid w:val="00E241E9"/>
    <w:rsid w:val="00E3041A"/>
    <w:rsid w:val="00E309FA"/>
    <w:rsid w:val="00E32292"/>
    <w:rsid w:val="00E36A6B"/>
    <w:rsid w:val="00E4462B"/>
    <w:rsid w:val="00E4706C"/>
    <w:rsid w:val="00E529ED"/>
    <w:rsid w:val="00E549D7"/>
    <w:rsid w:val="00E678BF"/>
    <w:rsid w:val="00E821C0"/>
    <w:rsid w:val="00EA21CB"/>
    <w:rsid w:val="00EB55AA"/>
    <w:rsid w:val="00ED3A19"/>
    <w:rsid w:val="00EF0A3E"/>
    <w:rsid w:val="00F03B11"/>
    <w:rsid w:val="00F07566"/>
    <w:rsid w:val="00F14205"/>
    <w:rsid w:val="00F22FB7"/>
    <w:rsid w:val="00F52184"/>
    <w:rsid w:val="00F56269"/>
    <w:rsid w:val="00F7026D"/>
    <w:rsid w:val="00F74B99"/>
    <w:rsid w:val="00FB507B"/>
    <w:rsid w:val="00FC3524"/>
    <w:rsid w:val="00FD102C"/>
    <w:rsid w:val="00FD6237"/>
    <w:rsid w:val="00FE0CB6"/>
    <w:rsid w:val="00FE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0" w:qFormat="1"/>
    <w:lsdException w:name="footnote reference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7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722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E6B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E6B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6E6B4B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 w:val="36"/>
      <w:szCs w:val="20"/>
    </w:rPr>
  </w:style>
  <w:style w:type="paragraph" w:styleId="7">
    <w:name w:val="heading 7"/>
    <w:basedOn w:val="a"/>
    <w:next w:val="a"/>
    <w:link w:val="70"/>
    <w:qFormat/>
    <w:rsid w:val="006E6B4B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E6B4B"/>
    <w:pPr>
      <w:ind w:left="720"/>
      <w:contextualSpacing/>
    </w:pPr>
  </w:style>
  <w:style w:type="character" w:customStyle="1" w:styleId="30">
    <w:name w:val="Заголовок 3 Знак"/>
    <w:basedOn w:val="a0"/>
    <w:link w:val="3"/>
    <w:qFormat/>
    <w:rsid w:val="006E6B4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qFormat/>
    <w:rsid w:val="006E6B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qFormat/>
    <w:rsid w:val="006E6B4B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sid w:val="006E6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5"/>
    <w:link w:val="a6"/>
    <w:qFormat/>
    <w:rsid w:val="006E6B4B"/>
    <w:pPr>
      <w:suppressAutoHyphens/>
      <w:jc w:val="center"/>
    </w:pPr>
    <w:rPr>
      <w:b/>
      <w:bCs/>
      <w:lang w:eastAsia="ar-SA"/>
    </w:rPr>
  </w:style>
  <w:style w:type="character" w:customStyle="1" w:styleId="a6">
    <w:name w:val="Название Знак"/>
    <w:basedOn w:val="a0"/>
    <w:link w:val="a4"/>
    <w:qFormat/>
    <w:rsid w:val="006E6B4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Subtitle"/>
    <w:basedOn w:val="a"/>
    <w:link w:val="a7"/>
    <w:qFormat/>
    <w:rsid w:val="006E6B4B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7">
    <w:name w:val="Подзаголовок Знак"/>
    <w:basedOn w:val="a0"/>
    <w:link w:val="a5"/>
    <w:qFormat/>
    <w:rsid w:val="006E6B4B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6E6B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6E6B4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080DD0"/>
    <w:pPr>
      <w:ind w:left="-54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qFormat/>
    <w:rsid w:val="00080D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qFormat/>
    <w:rsid w:val="00157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western">
    <w:name w:val="western"/>
    <w:basedOn w:val="a"/>
    <w:qFormat/>
    <w:rsid w:val="00B65BDD"/>
    <w:pPr>
      <w:spacing w:before="280" w:after="142" w:line="288" w:lineRule="auto"/>
    </w:pPr>
    <w:rPr>
      <w:rFonts w:ascii="Arial" w:hAnsi="Arial" w:cs="Arial"/>
      <w:lang w:eastAsia="zh-CN"/>
    </w:rPr>
  </w:style>
  <w:style w:type="paragraph" w:styleId="ac">
    <w:name w:val="Normal (Web)"/>
    <w:basedOn w:val="a"/>
    <w:unhideWhenUsed/>
    <w:qFormat/>
    <w:rsid w:val="007377ED"/>
    <w:pPr>
      <w:spacing w:before="100" w:beforeAutospacing="1" w:after="100" w:afterAutospacing="1" w:line="360" w:lineRule="auto"/>
      <w:jc w:val="both"/>
    </w:pPr>
  </w:style>
  <w:style w:type="character" w:customStyle="1" w:styleId="10">
    <w:name w:val="Заголовок 1 Знак"/>
    <w:basedOn w:val="a0"/>
    <w:link w:val="1"/>
    <w:uiPriority w:val="9"/>
    <w:qFormat/>
    <w:rsid w:val="00BE77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qFormat/>
    <w:rsid w:val="000722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rsid w:val="001C2E5C"/>
    <w:rPr>
      <w:color w:val="0000FF" w:themeColor="hyperlink"/>
      <w:u w:val="single"/>
    </w:rPr>
  </w:style>
  <w:style w:type="paragraph" w:styleId="ae">
    <w:name w:val="Body Text"/>
    <w:basedOn w:val="a"/>
    <w:link w:val="af"/>
    <w:unhideWhenUsed/>
    <w:rsid w:val="001C2E5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1C2E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1-000004">
    <w:name w:val="pt-a1-000004"/>
    <w:qFormat/>
    <w:rsid w:val="001C2E5C"/>
    <w:rPr>
      <w:rFonts w:ascii="Times New Roman" w:hAnsi="Times New Roman" w:cs="Times New Roman"/>
    </w:rPr>
  </w:style>
  <w:style w:type="character" w:styleId="af0">
    <w:name w:val="FollowedHyperlink"/>
    <w:rsid w:val="001C2E5C"/>
    <w:rPr>
      <w:color w:val="800080"/>
      <w:u w:val="single"/>
    </w:rPr>
  </w:style>
  <w:style w:type="character" w:customStyle="1" w:styleId="11">
    <w:name w:val="Основной шрифт абзаца1"/>
    <w:qFormat/>
    <w:rsid w:val="001C2E5C"/>
  </w:style>
  <w:style w:type="character" w:customStyle="1" w:styleId="31">
    <w:name w:val="Основной шрифт абзаца3"/>
    <w:qFormat/>
    <w:rsid w:val="001C2E5C"/>
  </w:style>
  <w:style w:type="character" w:customStyle="1" w:styleId="af1">
    <w:name w:val="Символ сноски"/>
    <w:qFormat/>
    <w:rsid w:val="001C2E5C"/>
  </w:style>
  <w:style w:type="character" w:styleId="af2">
    <w:name w:val="Strong"/>
    <w:qFormat/>
    <w:rsid w:val="001C2E5C"/>
    <w:rPr>
      <w:b/>
      <w:bCs/>
    </w:rPr>
  </w:style>
  <w:style w:type="character" w:styleId="af3">
    <w:name w:val="footnote reference"/>
    <w:rsid w:val="001C2E5C"/>
    <w:rPr>
      <w:vertAlign w:val="superscript"/>
    </w:rPr>
  </w:style>
  <w:style w:type="character" w:styleId="af4">
    <w:name w:val="Emphasis"/>
    <w:qFormat/>
    <w:rsid w:val="001C2E5C"/>
    <w:rPr>
      <w:i/>
      <w:iCs/>
    </w:rPr>
  </w:style>
  <w:style w:type="character" w:styleId="af5">
    <w:name w:val="endnote reference"/>
    <w:rsid w:val="001C2E5C"/>
    <w:rPr>
      <w:vertAlign w:val="superscript"/>
    </w:rPr>
  </w:style>
  <w:style w:type="character" w:customStyle="1" w:styleId="af6">
    <w:name w:val="Символ концевой сноски"/>
    <w:qFormat/>
    <w:rsid w:val="001C2E5C"/>
  </w:style>
  <w:style w:type="paragraph" w:customStyle="1" w:styleId="af7">
    <w:name w:val="Заголовок"/>
    <w:basedOn w:val="a"/>
    <w:next w:val="ae"/>
    <w:qFormat/>
    <w:rsid w:val="001C2E5C"/>
    <w:pPr>
      <w:keepNext/>
      <w:suppressAutoHyphens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8">
    <w:name w:val="List"/>
    <w:basedOn w:val="ae"/>
    <w:rsid w:val="001C2E5C"/>
    <w:pPr>
      <w:suppressAutoHyphens/>
      <w:spacing w:after="140" w:line="276" w:lineRule="auto"/>
    </w:pPr>
    <w:rPr>
      <w:rFonts w:cs="Noto Sans"/>
    </w:rPr>
  </w:style>
  <w:style w:type="paragraph" w:styleId="af9">
    <w:name w:val="caption"/>
    <w:basedOn w:val="a"/>
    <w:qFormat/>
    <w:rsid w:val="001C2E5C"/>
    <w:pPr>
      <w:suppressLineNumbers/>
      <w:suppressAutoHyphens/>
      <w:spacing w:before="120" w:after="120"/>
    </w:pPr>
    <w:rPr>
      <w:rFonts w:cs="Noto Sans"/>
      <w:i/>
      <w:iCs/>
    </w:rPr>
  </w:style>
  <w:style w:type="paragraph" w:styleId="12">
    <w:name w:val="index 1"/>
    <w:basedOn w:val="a"/>
    <w:next w:val="a"/>
    <w:autoRedefine/>
    <w:uiPriority w:val="99"/>
    <w:semiHidden/>
    <w:unhideWhenUsed/>
    <w:rsid w:val="001C2E5C"/>
    <w:pPr>
      <w:ind w:left="240" w:hanging="240"/>
    </w:pPr>
  </w:style>
  <w:style w:type="paragraph" w:styleId="afa">
    <w:name w:val="index heading"/>
    <w:basedOn w:val="a"/>
    <w:qFormat/>
    <w:rsid w:val="001C2E5C"/>
    <w:pPr>
      <w:suppressLineNumbers/>
      <w:suppressAutoHyphens/>
    </w:pPr>
    <w:rPr>
      <w:rFonts w:cs="Noto Sans"/>
    </w:rPr>
  </w:style>
  <w:style w:type="paragraph" w:customStyle="1" w:styleId="user">
    <w:name w:val="Заголовок (user)"/>
    <w:basedOn w:val="a"/>
    <w:next w:val="ae"/>
    <w:qFormat/>
    <w:rsid w:val="001C2E5C"/>
    <w:pPr>
      <w:keepNext/>
      <w:suppressAutoHyphens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rsid w:val="001C2E5C"/>
    <w:pPr>
      <w:suppressLineNumbers/>
      <w:suppressAutoHyphens/>
    </w:pPr>
    <w:rPr>
      <w:rFonts w:cs="Noto Sans"/>
    </w:rPr>
  </w:style>
  <w:style w:type="paragraph" w:customStyle="1" w:styleId="ConsPlusNormal">
    <w:name w:val="ConsPlusNormal"/>
    <w:qFormat/>
    <w:rsid w:val="001C2E5C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qFormat/>
    <w:rsid w:val="001C2E5C"/>
    <w:pPr>
      <w:widowControl w:val="0"/>
      <w:suppressAutoHyphens/>
      <w:spacing w:before="80" w:after="0" w:line="252" w:lineRule="auto"/>
      <w:ind w:left="280" w:firstLine="540"/>
      <w:jc w:val="both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fb">
    <w:name w:val="No Spacing"/>
    <w:qFormat/>
    <w:rsid w:val="001C2E5C"/>
    <w:pPr>
      <w:suppressAutoHyphens/>
      <w:spacing w:after="0" w:line="240" w:lineRule="auto"/>
    </w:pPr>
  </w:style>
  <w:style w:type="paragraph" w:customStyle="1" w:styleId="21">
    <w:name w:val="Обычный2"/>
    <w:qFormat/>
    <w:rsid w:val="001C2E5C"/>
    <w:pPr>
      <w:suppressAutoHyphens/>
    </w:pPr>
    <w:rPr>
      <w:rFonts w:cs="Calibri"/>
    </w:rPr>
  </w:style>
  <w:style w:type="paragraph" w:customStyle="1" w:styleId="afc">
    <w:name w:val="Содержимое таблицы"/>
    <w:basedOn w:val="a"/>
    <w:qFormat/>
    <w:rsid w:val="001C2E5C"/>
    <w:pPr>
      <w:suppressLineNumbers/>
      <w:suppressAutoHyphens/>
    </w:pPr>
    <w:rPr>
      <w:lang w:eastAsia="zh-CN"/>
    </w:rPr>
  </w:style>
  <w:style w:type="paragraph" w:customStyle="1" w:styleId="ConsTitle">
    <w:name w:val="ConsTitle"/>
    <w:qFormat/>
    <w:rsid w:val="001C2E5C"/>
    <w:pPr>
      <w:suppressAutoHyphens/>
      <w:spacing w:after="0" w:line="240" w:lineRule="auto"/>
      <w:ind w:right="19772"/>
    </w:pPr>
    <w:rPr>
      <w:rFonts w:ascii="Arial" w:eastAsia="0;Times New Roman" w:hAnsi="Arial" w:cs="Liberation Serif;Times New Roma"/>
      <w:b/>
      <w:bCs/>
      <w:kern w:val="2"/>
      <w:sz w:val="20"/>
      <w:szCs w:val="20"/>
      <w:lang w:eastAsia="zh-CN" w:bidi="hi-IN"/>
    </w:rPr>
  </w:style>
  <w:style w:type="paragraph" w:customStyle="1" w:styleId="32">
    <w:name w:val="Обычный3"/>
    <w:qFormat/>
    <w:rsid w:val="001C2E5C"/>
    <w:pPr>
      <w:suppressAutoHyphens/>
    </w:pPr>
    <w:rPr>
      <w:rFonts w:ascii="Liberation Serif;Times New Roma" w:eastAsia="Mangal" w:hAnsi="Liberation Serif;Times New Roma" w:cs="Liberation Serif;Times New Roma"/>
      <w:kern w:val="2"/>
      <w:sz w:val="24"/>
      <w:szCs w:val="24"/>
      <w:lang w:eastAsia="zh-CN" w:bidi="hi-IN"/>
    </w:rPr>
  </w:style>
  <w:style w:type="paragraph" w:styleId="afd">
    <w:name w:val="footnote text"/>
    <w:basedOn w:val="a"/>
    <w:link w:val="afe"/>
    <w:rsid w:val="001C2E5C"/>
    <w:pPr>
      <w:suppressLineNumbers/>
      <w:suppressAutoHyphens/>
      <w:ind w:left="340" w:hanging="340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rsid w:val="001C2E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1C2E5C"/>
    <w:pPr>
      <w:widowControl w:val="0"/>
      <w:suppressAutoHyphens/>
      <w:spacing w:after="0" w:line="240" w:lineRule="auto"/>
    </w:pPr>
    <w:rPr>
      <w:rFonts w:ascii="Courier New" w:eastAsia="0;Times New Roman" w:hAnsi="Courier New" w:cs="Liberation Serif;Times New Roma"/>
      <w:kern w:val="2"/>
      <w:sz w:val="20"/>
      <w:szCs w:val="20"/>
      <w:lang w:eastAsia="zh-CN" w:bidi="hi-IN"/>
    </w:rPr>
  </w:style>
  <w:style w:type="numbering" w:customStyle="1" w:styleId="aff">
    <w:name w:val="Без списка"/>
    <w:uiPriority w:val="99"/>
    <w:semiHidden/>
    <w:unhideWhenUsed/>
    <w:qFormat/>
    <w:rsid w:val="001C2E5C"/>
  </w:style>
  <w:style w:type="paragraph" w:customStyle="1" w:styleId="NormalWeb">
    <w:name w:val="Normal (Web)"/>
    <w:basedOn w:val="a"/>
    <w:rsid w:val="004A2286"/>
    <w:pPr>
      <w:suppressAutoHyphens/>
      <w:spacing w:before="100" w:after="142" w:line="288" w:lineRule="auto"/>
    </w:pPr>
  </w:style>
  <w:style w:type="paragraph" w:customStyle="1" w:styleId="13">
    <w:name w:val="Обычный1"/>
    <w:rsid w:val="004A2286"/>
    <w:pPr>
      <w:widowControl w:val="0"/>
      <w:suppressAutoHyphens/>
      <w:spacing w:after="0" w:line="240" w:lineRule="auto"/>
    </w:pPr>
    <w:rPr>
      <w:rFonts w:ascii="Liberation Serif" w:eastAsia="Tahoma" w:hAnsi="Liberation Serif" w:cs="Noto Sans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0" w:qFormat="1"/>
    <w:lsdException w:name="footnote reference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7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722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E6B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E6B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6E6B4B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 w:val="36"/>
      <w:szCs w:val="20"/>
    </w:rPr>
  </w:style>
  <w:style w:type="paragraph" w:styleId="7">
    <w:name w:val="heading 7"/>
    <w:basedOn w:val="a"/>
    <w:next w:val="a"/>
    <w:link w:val="70"/>
    <w:qFormat/>
    <w:rsid w:val="006E6B4B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E6B4B"/>
    <w:pPr>
      <w:ind w:left="720"/>
      <w:contextualSpacing/>
    </w:pPr>
  </w:style>
  <w:style w:type="character" w:customStyle="1" w:styleId="30">
    <w:name w:val="Заголовок 3 Знак"/>
    <w:basedOn w:val="a0"/>
    <w:link w:val="3"/>
    <w:qFormat/>
    <w:rsid w:val="006E6B4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qFormat/>
    <w:rsid w:val="006E6B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qFormat/>
    <w:rsid w:val="006E6B4B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sid w:val="006E6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5"/>
    <w:link w:val="a6"/>
    <w:qFormat/>
    <w:rsid w:val="006E6B4B"/>
    <w:pPr>
      <w:suppressAutoHyphens/>
      <w:jc w:val="center"/>
    </w:pPr>
    <w:rPr>
      <w:b/>
      <w:bCs/>
      <w:lang w:eastAsia="ar-SA"/>
    </w:rPr>
  </w:style>
  <w:style w:type="character" w:customStyle="1" w:styleId="a6">
    <w:name w:val="Название Знак"/>
    <w:basedOn w:val="a0"/>
    <w:link w:val="a4"/>
    <w:qFormat/>
    <w:rsid w:val="006E6B4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Subtitle"/>
    <w:basedOn w:val="a"/>
    <w:link w:val="a7"/>
    <w:qFormat/>
    <w:rsid w:val="006E6B4B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7">
    <w:name w:val="Подзаголовок Знак"/>
    <w:basedOn w:val="a0"/>
    <w:link w:val="a5"/>
    <w:qFormat/>
    <w:rsid w:val="006E6B4B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6E6B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6E6B4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080DD0"/>
    <w:pPr>
      <w:ind w:left="-54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qFormat/>
    <w:rsid w:val="00080D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qFormat/>
    <w:rsid w:val="00157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western">
    <w:name w:val="western"/>
    <w:basedOn w:val="a"/>
    <w:qFormat/>
    <w:rsid w:val="00B65BDD"/>
    <w:pPr>
      <w:spacing w:before="280" w:after="142" w:line="288" w:lineRule="auto"/>
    </w:pPr>
    <w:rPr>
      <w:rFonts w:ascii="Arial" w:hAnsi="Arial" w:cs="Arial"/>
      <w:lang w:eastAsia="zh-CN"/>
    </w:rPr>
  </w:style>
  <w:style w:type="paragraph" w:styleId="ac">
    <w:name w:val="Normal (Web)"/>
    <w:basedOn w:val="a"/>
    <w:unhideWhenUsed/>
    <w:qFormat/>
    <w:rsid w:val="007377ED"/>
    <w:pPr>
      <w:spacing w:before="100" w:beforeAutospacing="1" w:after="100" w:afterAutospacing="1" w:line="360" w:lineRule="auto"/>
      <w:jc w:val="both"/>
    </w:pPr>
  </w:style>
  <w:style w:type="character" w:customStyle="1" w:styleId="10">
    <w:name w:val="Заголовок 1 Знак"/>
    <w:basedOn w:val="a0"/>
    <w:link w:val="1"/>
    <w:uiPriority w:val="9"/>
    <w:qFormat/>
    <w:rsid w:val="00BE77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qFormat/>
    <w:rsid w:val="000722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rsid w:val="001C2E5C"/>
    <w:rPr>
      <w:color w:val="0000FF" w:themeColor="hyperlink"/>
      <w:u w:val="single"/>
    </w:rPr>
  </w:style>
  <w:style w:type="paragraph" w:styleId="ae">
    <w:name w:val="Body Text"/>
    <w:basedOn w:val="a"/>
    <w:link w:val="af"/>
    <w:unhideWhenUsed/>
    <w:rsid w:val="001C2E5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1C2E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1-000004">
    <w:name w:val="pt-a1-000004"/>
    <w:qFormat/>
    <w:rsid w:val="001C2E5C"/>
    <w:rPr>
      <w:rFonts w:ascii="Times New Roman" w:hAnsi="Times New Roman" w:cs="Times New Roman"/>
    </w:rPr>
  </w:style>
  <w:style w:type="character" w:styleId="af0">
    <w:name w:val="FollowedHyperlink"/>
    <w:rsid w:val="001C2E5C"/>
    <w:rPr>
      <w:color w:val="800080"/>
      <w:u w:val="single"/>
    </w:rPr>
  </w:style>
  <w:style w:type="character" w:customStyle="1" w:styleId="11">
    <w:name w:val="Основной шрифт абзаца1"/>
    <w:qFormat/>
    <w:rsid w:val="001C2E5C"/>
  </w:style>
  <w:style w:type="character" w:customStyle="1" w:styleId="31">
    <w:name w:val="Основной шрифт абзаца3"/>
    <w:qFormat/>
    <w:rsid w:val="001C2E5C"/>
  </w:style>
  <w:style w:type="character" w:customStyle="1" w:styleId="af1">
    <w:name w:val="Символ сноски"/>
    <w:qFormat/>
    <w:rsid w:val="001C2E5C"/>
  </w:style>
  <w:style w:type="character" w:styleId="af2">
    <w:name w:val="Strong"/>
    <w:qFormat/>
    <w:rsid w:val="001C2E5C"/>
    <w:rPr>
      <w:b/>
      <w:bCs/>
    </w:rPr>
  </w:style>
  <w:style w:type="character" w:styleId="af3">
    <w:name w:val="footnote reference"/>
    <w:rsid w:val="001C2E5C"/>
    <w:rPr>
      <w:vertAlign w:val="superscript"/>
    </w:rPr>
  </w:style>
  <w:style w:type="character" w:styleId="af4">
    <w:name w:val="Emphasis"/>
    <w:qFormat/>
    <w:rsid w:val="001C2E5C"/>
    <w:rPr>
      <w:i/>
      <w:iCs/>
    </w:rPr>
  </w:style>
  <w:style w:type="character" w:styleId="af5">
    <w:name w:val="endnote reference"/>
    <w:rsid w:val="001C2E5C"/>
    <w:rPr>
      <w:vertAlign w:val="superscript"/>
    </w:rPr>
  </w:style>
  <w:style w:type="character" w:customStyle="1" w:styleId="af6">
    <w:name w:val="Символ концевой сноски"/>
    <w:qFormat/>
    <w:rsid w:val="001C2E5C"/>
  </w:style>
  <w:style w:type="paragraph" w:customStyle="1" w:styleId="af7">
    <w:name w:val="Заголовок"/>
    <w:basedOn w:val="a"/>
    <w:next w:val="ae"/>
    <w:qFormat/>
    <w:rsid w:val="001C2E5C"/>
    <w:pPr>
      <w:keepNext/>
      <w:suppressAutoHyphens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8">
    <w:name w:val="List"/>
    <w:basedOn w:val="ae"/>
    <w:rsid w:val="001C2E5C"/>
    <w:pPr>
      <w:suppressAutoHyphens/>
      <w:spacing w:after="140" w:line="276" w:lineRule="auto"/>
    </w:pPr>
    <w:rPr>
      <w:rFonts w:cs="Noto Sans"/>
    </w:rPr>
  </w:style>
  <w:style w:type="paragraph" w:styleId="af9">
    <w:name w:val="caption"/>
    <w:basedOn w:val="a"/>
    <w:qFormat/>
    <w:rsid w:val="001C2E5C"/>
    <w:pPr>
      <w:suppressLineNumbers/>
      <w:suppressAutoHyphens/>
      <w:spacing w:before="120" w:after="120"/>
    </w:pPr>
    <w:rPr>
      <w:rFonts w:cs="Noto Sans"/>
      <w:i/>
      <w:iCs/>
    </w:rPr>
  </w:style>
  <w:style w:type="paragraph" w:styleId="12">
    <w:name w:val="index 1"/>
    <w:basedOn w:val="a"/>
    <w:next w:val="a"/>
    <w:autoRedefine/>
    <w:uiPriority w:val="99"/>
    <w:semiHidden/>
    <w:unhideWhenUsed/>
    <w:rsid w:val="001C2E5C"/>
    <w:pPr>
      <w:ind w:left="240" w:hanging="240"/>
    </w:pPr>
  </w:style>
  <w:style w:type="paragraph" w:styleId="afa">
    <w:name w:val="index heading"/>
    <w:basedOn w:val="a"/>
    <w:qFormat/>
    <w:rsid w:val="001C2E5C"/>
    <w:pPr>
      <w:suppressLineNumbers/>
      <w:suppressAutoHyphens/>
    </w:pPr>
    <w:rPr>
      <w:rFonts w:cs="Noto Sans"/>
    </w:rPr>
  </w:style>
  <w:style w:type="paragraph" w:customStyle="1" w:styleId="user">
    <w:name w:val="Заголовок (user)"/>
    <w:basedOn w:val="a"/>
    <w:next w:val="ae"/>
    <w:qFormat/>
    <w:rsid w:val="001C2E5C"/>
    <w:pPr>
      <w:keepNext/>
      <w:suppressAutoHyphens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rsid w:val="001C2E5C"/>
    <w:pPr>
      <w:suppressLineNumbers/>
      <w:suppressAutoHyphens/>
    </w:pPr>
    <w:rPr>
      <w:rFonts w:cs="Noto Sans"/>
    </w:rPr>
  </w:style>
  <w:style w:type="paragraph" w:customStyle="1" w:styleId="ConsPlusNormal">
    <w:name w:val="ConsPlusNormal"/>
    <w:qFormat/>
    <w:rsid w:val="001C2E5C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qFormat/>
    <w:rsid w:val="001C2E5C"/>
    <w:pPr>
      <w:widowControl w:val="0"/>
      <w:suppressAutoHyphens/>
      <w:spacing w:before="80" w:after="0" w:line="252" w:lineRule="auto"/>
      <w:ind w:left="280" w:firstLine="540"/>
      <w:jc w:val="both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fb">
    <w:name w:val="No Spacing"/>
    <w:qFormat/>
    <w:rsid w:val="001C2E5C"/>
    <w:pPr>
      <w:suppressAutoHyphens/>
      <w:spacing w:after="0" w:line="240" w:lineRule="auto"/>
    </w:pPr>
  </w:style>
  <w:style w:type="paragraph" w:customStyle="1" w:styleId="21">
    <w:name w:val="Обычный2"/>
    <w:qFormat/>
    <w:rsid w:val="001C2E5C"/>
    <w:pPr>
      <w:suppressAutoHyphens/>
    </w:pPr>
    <w:rPr>
      <w:rFonts w:cs="Calibri"/>
    </w:rPr>
  </w:style>
  <w:style w:type="paragraph" w:customStyle="1" w:styleId="afc">
    <w:name w:val="Содержимое таблицы"/>
    <w:basedOn w:val="a"/>
    <w:qFormat/>
    <w:rsid w:val="001C2E5C"/>
    <w:pPr>
      <w:suppressLineNumbers/>
      <w:suppressAutoHyphens/>
    </w:pPr>
    <w:rPr>
      <w:lang w:eastAsia="zh-CN"/>
    </w:rPr>
  </w:style>
  <w:style w:type="paragraph" w:customStyle="1" w:styleId="ConsTitle">
    <w:name w:val="ConsTitle"/>
    <w:qFormat/>
    <w:rsid w:val="001C2E5C"/>
    <w:pPr>
      <w:suppressAutoHyphens/>
      <w:spacing w:after="0" w:line="240" w:lineRule="auto"/>
      <w:ind w:right="19772"/>
    </w:pPr>
    <w:rPr>
      <w:rFonts w:ascii="Arial" w:eastAsia="0;Times New Roman" w:hAnsi="Arial" w:cs="Liberation Serif;Times New Roma"/>
      <w:b/>
      <w:bCs/>
      <w:kern w:val="2"/>
      <w:sz w:val="20"/>
      <w:szCs w:val="20"/>
      <w:lang w:eastAsia="zh-CN" w:bidi="hi-IN"/>
    </w:rPr>
  </w:style>
  <w:style w:type="paragraph" w:customStyle="1" w:styleId="32">
    <w:name w:val="Обычный3"/>
    <w:qFormat/>
    <w:rsid w:val="001C2E5C"/>
    <w:pPr>
      <w:suppressAutoHyphens/>
    </w:pPr>
    <w:rPr>
      <w:rFonts w:ascii="Liberation Serif;Times New Roma" w:eastAsia="Mangal" w:hAnsi="Liberation Serif;Times New Roma" w:cs="Liberation Serif;Times New Roma"/>
      <w:kern w:val="2"/>
      <w:sz w:val="24"/>
      <w:szCs w:val="24"/>
      <w:lang w:eastAsia="zh-CN" w:bidi="hi-IN"/>
    </w:rPr>
  </w:style>
  <w:style w:type="paragraph" w:styleId="afd">
    <w:name w:val="footnote text"/>
    <w:basedOn w:val="a"/>
    <w:link w:val="afe"/>
    <w:rsid w:val="001C2E5C"/>
    <w:pPr>
      <w:suppressLineNumbers/>
      <w:suppressAutoHyphens/>
      <w:ind w:left="340" w:hanging="340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rsid w:val="001C2E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1C2E5C"/>
    <w:pPr>
      <w:widowControl w:val="0"/>
      <w:suppressAutoHyphens/>
      <w:spacing w:after="0" w:line="240" w:lineRule="auto"/>
    </w:pPr>
    <w:rPr>
      <w:rFonts w:ascii="Courier New" w:eastAsia="0;Times New Roman" w:hAnsi="Courier New" w:cs="Liberation Serif;Times New Roma"/>
      <w:kern w:val="2"/>
      <w:sz w:val="20"/>
      <w:szCs w:val="20"/>
      <w:lang w:eastAsia="zh-CN" w:bidi="hi-IN"/>
    </w:rPr>
  </w:style>
  <w:style w:type="numbering" w:customStyle="1" w:styleId="aff">
    <w:name w:val="Без списка"/>
    <w:uiPriority w:val="99"/>
    <w:semiHidden/>
    <w:unhideWhenUsed/>
    <w:qFormat/>
    <w:rsid w:val="001C2E5C"/>
  </w:style>
  <w:style w:type="paragraph" w:customStyle="1" w:styleId="NormalWeb">
    <w:name w:val="Normal (Web)"/>
    <w:basedOn w:val="a"/>
    <w:rsid w:val="004A2286"/>
    <w:pPr>
      <w:suppressAutoHyphens/>
      <w:spacing w:before="100" w:after="142" w:line="288" w:lineRule="auto"/>
    </w:pPr>
  </w:style>
  <w:style w:type="paragraph" w:customStyle="1" w:styleId="13">
    <w:name w:val="Обычный1"/>
    <w:rsid w:val="004A2286"/>
    <w:pPr>
      <w:widowControl w:val="0"/>
      <w:suppressAutoHyphens/>
      <w:spacing w:after="0" w:line="240" w:lineRule="auto"/>
    </w:pPr>
    <w:rPr>
      <w:rFonts w:ascii="Liberation Serif" w:eastAsia="Tahoma" w:hAnsi="Liberation Serif" w:cs="Noto Sans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egatyume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19</Pages>
  <Words>7952</Words>
  <Characters>45332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kaz-13-01</dc:creator>
  <cp:lastModifiedBy>Муканова Гульжан Науановна</cp:lastModifiedBy>
  <cp:revision>8</cp:revision>
  <cp:lastPrinted>2026-07-17T05:13:00Z</cp:lastPrinted>
  <dcterms:created xsi:type="dcterms:W3CDTF">2026-07-30T06:40:00Z</dcterms:created>
  <dcterms:modified xsi:type="dcterms:W3CDTF">2026-07-30T08:03:00Z</dcterms:modified>
</cp:coreProperties>
</file>